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CAE" w:rsidRPr="005A47A4" w:rsidRDefault="00FF6CAE" w:rsidP="00FF6CAE">
      <w:pPr>
        <w:tabs>
          <w:tab w:val="left" w:pos="0"/>
          <w:tab w:val="left" w:pos="180"/>
        </w:tabs>
        <w:rPr>
          <w:rFonts w:ascii="Times New Roman" w:hAnsi="Times New Roman"/>
          <w:b/>
          <w:sz w:val="24"/>
          <w:szCs w:val="24"/>
        </w:rPr>
      </w:pPr>
      <w:r w:rsidRPr="005A47A4">
        <w:rPr>
          <w:rFonts w:ascii="Times New Roman" w:hAnsi="Times New Roman"/>
          <w:b/>
          <w:sz w:val="24"/>
          <w:szCs w:val="24"/>
        </w:rPr>
        <w:t>ПРИНЯТО</w:t>
      </w:r>
      <w:r w:rsidR="006E230F">
        <w:rPr>
          <w:rFonts w:ascii="Times New Roman" w:hAnsi="Times New Roman"/>
          <w:b/>
          <w:sz w:val="24"/>
          <w:szCs w:val="24"/>
        </w:rPr>
        <w:tab/>
      </w:r>
      <w:r w:rsidR="006E230F">
        <w:rPr>
          <w:rFonts w:ascii="Times New Roman" w:hAnsi="Times New Roman"/>
          <w:b/>
          <w:sz w:val="24"/>
          <w:szCs w:val="24"/>
        </w:rPr>
        <w:tab/>
      </w:r>
      <w:r w:rsidR="006E230F">
        <w:rPr>
          <w:rFonts w:ascii="Times New Roman" w:hAnsi="Times New Roman"/>
          <w:b/>
          <w:sz w:val="24"/>
          <w:szCs w:val="24"/>
        </w:rPr>
        <w:tab/>
      </w:r>
      <w:r w:rsidR="006E230F">
        <w:rPr>
          <w:rFonts w:ascii="Times New Roman" w:hAnsi="Times New Roman"/>
          <w:b/>
          <w:sz w:val="24"/>
          <w:szCs w:val="24"/>
        </w:rPr>
        <w:tab/>
      </w:r>
      <w:r w:rsidR="006E230F">
        <w:rPr>
          <w:rFonts w:ascii="Times New Roman" w:hAnsi="Times New Roman"/>
          <w:b/>
          <w:sz w:val="24"/>
          <w:szCs w:val="24"/>
        </w:rPr>
        <w:tab/>
      </w:r>
      <w:r w:rsidR="006E230F">
        <w:rPr>
          <w:rFonts w:ascii="Times New Roman" w:hAnsi="Times New Roman"/>
          <w:b/>
          <w:sz w:val="24"/>
          <w:szCs w:val="24"/>
        </w:rPr>
        <w:tab/>
      </w:r>
      <w:r w:rsidR="006E230F">
        <w:rPr>
          <w:rFonts w:ascii="Times New Roman" w:hAnsi="Times New Roman"/>
          <w:b/>
          <w:sz w:val="24"/>
          <w:szCs w:val="24"/>
        </w:rPr>
        <w:tab/>
      </w:r>
      <w:r w:rsidRPr="005A47A4">
        <w:rPr>
          <w:rFonts w:ascii="Times New Roman" w:hAnsi="Times New Roman"/>
          <w:b/>
          <w:sz w:val="24"/>
          <w:szCs w:val="24"/>
        </w:rPr>
        <w:t>УТВЕРЖДЕНО</w:t>
      </w:r>
    </w:p>
    <w:p w:rsidR="00FF6CAE" w:rsidRPr="005A47A4" w:rsidRDefault="00FF6CAE" w:rsidP="00FF6CAE">
      <w:pPr>
        <w:tabs>
          <w:tab w:val="left" w:pos="0"/>
          <w:tab w:val="left" w:pos="180"/>
        </w:tabs>
        <w:rPr>
          <w:rFonts w:ascii="Times New Roman" w:hAnsi="Times New Roman"/>
          <w:sz w:val="24"/>
          <w:szCs w:val="24"/>
        </w:rPr>
      </w:pPr>
      <w:r w:rsidRPr="005A47A4">
        <w:rPr>
          <w:rFonts w:ascii="Times New Roman" w:hAnsi="Times New Roman"/>
          <w:sz w:val="24"/>
          <w:szCs w:val="24"/>
        </w:rPr>
        <w:t xml:space="preserve">на заседании Педагогического совета </w:t>
      </w:r>
      <w:r w:rsidR="006E230F">
        <w:rPr>
          <w:rFonts w:ascii="Times New Roman" w:hAnsi="Times New Roman"/>
          <w:sz w:val="24"/>
          <w:szCs w:val="24"/>
        </w:rPr>
        <w:tab/>
      </w:r>
      <w:r w:rsidR="006E230F">
        <w:rPr>
          <w:rFonts w:ascii="Times New Roman" w:hAnsi="Times New Roman"/>
          <w:sz w:val="24"/>
          <w:szCs w:val="24"/>
        </w:rPr>
        <w:tab/>
      </w:r>
      <w:r w:rsidR="006E230F">
        <w:rPr>
          <w:rFonts w:ascii="Times New Roman" w:hAnsi="Times New Roman"/>
          <w:sz w:val="24"/>
          <w:szCs w:val="24"/>
        </w:rPr>
        <w:tab/>
      </w:r>
      <w:r w:rsidRPr="005A47A4">
        <w:rPr>
          <w:rFonts w:ascii="Times New Roman" w:hAnsi="Times New Roman"/>
          <w:sz w:val="24"/>
          <w:szCs w:val="24"/>
        </w:rPr>
        <w:t>Директор ГБОУ СОШ № 119</w:t>
      </w:r>
    </w:p>
    <w:p w:rsidR="00FF6CAE" w:rsidRDefault="00FF6CAE" w:rsidP="00FF6CAE">
      <w:pPr>
        <w:tabs>
          <w:tab w:val="left" w:pos="0"/>
          <w:tab w:val="left" w:pos="180"/>
        </w:tabs>
        <w:rPr>
          <w:rFonts w:ascii="Times New Roman" w:hAnsi="Times New Roman"/>
          <w:sz w:val="24"/>
          <w:szCs w:val="24"/>
        </w:rPr>
      </w:pPr>
      <w:r w:rsidRPr="005A47A4">
        <w:rPr>
          <w:rFonts w:ascii="Times New Roman" w:hAnsi="Times New Roman"/>
          <w:sz w:val="24"/>
          <w:szCs w:val="24"/>
        </w:rPr>
        <w:t>ГБОУ СОШ №119</w:t>
      </w:r>
      <w:r w:rsidR="006E230F">
        <w:rPr>
          <w:rFonts w:ascii="Times New Roman" w:hAnsi="Times New Roman"/>
          <w:sz w:val="24"/>
          <w:szCs w:val="24"/>
        </w:rPr>
        <w:tab/>
      </w:r>
      <w:r w:rsidR="006E230F">
        <w:rPr>
          <w:rFonts w:ascii="Times New Roman" w:hAnsi="Times New Roman"/>
          <w:sz w:val="24"/>
          <w:szCs w:val="24"/>
        </w:rPr>
        <w:tab/>
      </w:r>
      <w:r w:rsidR="006E230F">
        <w:rPr>
          <w:rFonts w:ascii="Times New Roman" w:hAnsi="Times New Roman"/>
          <w:sz w:val="24"/>
          <w:szCs w:val="24"/>
        </w:rPr>
        <w:tab/>
      </w:r>
      <w:r w:rsidR="006E230F">
        <w:rPr>
          <w:rFonts w:ascii="Times New Roman" w:hAnsi="Times New Roman"/>
          <w:sz w:val="24"/>
          <w:szCs w:val="24"/>
        </w:rPr>
        <w:tab/>
      </w:r>
      <w:r w:rsidR="006E230F">
        <w:rPr>
          <w:rFonts w:ascii="Times New Roman" w:hAnsi="Times New Roman"/>
          <w:sz w:val="24"/>
          <w:szCs w:val="24"/>
        </w:rPr>
        <w:tab/>
      </w:r>
      <w:r w:rsidR="006E230F">
        <w:rPr>
          <w:rFonts w:ascii="Times New Roman" w:hAnsi="Times New Roman"/>
          <w:sz w:val="24"/>
          <w:szCs w:val="24"/>
        </w:rPr>
        <w:tab/>
      </w:r>
      <w:r w:rsidRPr="005A47A4">
        <w:rPr>
          <w:rFonts w:ascii="Times New Roman" w:hAnsi="Times New Roman"/>
          <w:sz w:val="24"/>
          <w:szCs w:val="24"/>
        </w:rPr>
        <w:t xml:space="preserve">Калининского района </w:t>
      </w:r>
    </w:p>
    <w:p w:rsidR="00FF6CAE" w:rsidRPr="005A47A4" w:rsidRDefault="006E230F" w:rsidP="00FF6CAE">
      <w:pPr>
        <w:tabs>
          <w:tab w:val="left" w:pos="0"/>
          <w:tab w:val="left" w:pos="180"/>
        </w:tabs>
        <w:rPr>
          <w:rFonts w:ascii="Times New Roman" w:hAnsi="Times New Roman"/>
          <w:sz w:val="24"/>
          <w:szCs w:val="24"/>
        </w:rPr>
      </w:pPr>
      <w:r w:rsidRPr="005A47A4">
        <w:rPr>
          <w:rFonts w:ascii="Times New Roman" w:hAnsi="Times New Roman"/>
          <w:sz w:val="24"/>
          <w:szCs w:val="24"/>
        </w:rPr>
        <w:t>Калининского района Санкт-Петербурга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gramStart"/>
      <w:r w:rsidR="00FF6CAE" w:rsidRPr="005A47A4">
        <w:rPr>
          <w:rFonts w:ascii="Times New Roman" w:hAnsi="Times New Roman"/>
          <w:sz w:val="24"/>
          <w:szCs w:val="24"/>
        </w:rPr>
        <w:t>Санкт-Петербурга</w:t>
      </w:r>
      <w:proofErr w:type="gramEnd"/>
    </w:p>
    <w:p w:rsidR="00FF6CAE" w:rsidRPr="005A47A4" w:rsidRDefault="006E230F" w:rsidP="00FF6CAE">
      <w:pPr>
        <w:tabs>
          <w:tab w:val="left" w:pos="0"/>
          <w:tab w:val="left" w:pos="18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     от «____»  __________  2014</w:t>
      </w:r>
      <w:r w:rsidRPr="005A47A4">
        <w:rPr>
          <w:rFonts w:ascii="Times New Roman" w:hAnsi="Times New Roman"/>
          <w:sz w:val="24"/>
          <w:szCs w:val="24"/>
        </w:rPr>
        <w:t xml:space="preserve"> г.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FF6CAE" w:rsidRPr="005A47A4">
        <w:rPr>
          <w:rFonts w:ascii="Times New Roman" w:hAnsi="Times New Roman"/>
          <w:sz w:val="24"/>
          <w:szCs w:val="24"/>
        </w:rPr>
        <w:t>_____________</w:t>
      </w:r>
      <w:proofErr w:type="spellStart"/>
      <w:r w:rsidR="00FF6CAE" w:rsidRPr="005A47A4">
        <w:rPr>
          <w:rFonts w:ascii="Times New Roman" w:hAnsi="Times New Roman"/>
          <w:sz w:val="24"/>
          <w:szCs w:val="24"/>
        </w:rPr>
        <w:t>Г.А.Грицова</w:t>
      </w:r>
      <w:proofErr w:type="spellEnd"/>
    </w:p>
    <w:p w:rsidR="006E230F" w:rsidRDefault="006E230F" w:rsidP="00FF6CAE">
      <w:pPr>
        <w:tabs>
          <w:tab w:val="left" w:pos="0"/>
          <w:tab w:val="left" w:pos="18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FF6CAE">
        <w:rPr>
          <w:rFonts w:ascii="Times New Roman" w:hAnsi="Times New Roman"/>
          <w:sz w:val="24"/>
          <w:szCs w:val="24"/>
        </w:rPr>
        <w:t>Приказ от «</w:t>
      </w:r>
      <w:r>
        <w:rPr>
          <w:rFonts w:ascii="Times New Roman" w:hAnsi="Times New Roman"/>
          <w:sz w:val="24"/>
          <w:szCs w:val="24"/>
        </w:rPr>
        <w:t>____</w:t>
      </w:r>
      <w:r w:rsidR="00FF6CAE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 xml:space="preserve">______ 2014  г. </w:t>
      </w:r>
    </w:p>
    <w:p w:rsidR="00FF6CAE" w:rsidRPr="005A47A4" w:rsidRDefault="006E230F" w:rsidP="00FF6CAE">
      <w:pPr>
        <w:tabs>
          <w:tab w:val="left" w:pos="0"/>
          <w:tab w:val="left" w:pos="18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214136">
        <w:rPr>
          <w:rFonts w:ascii="Times New Roman" w:hAnsi="Times New Roman"/>
          <w:sz w:val="24"/>
          <w:szCs w:val="24"/>
        </w:rPr>
        <w:t xml:space="preserve">№ </w:t>
      </w:r>
    </w:p>
    <w:p w:rsidR="00FF6CAE" w:rsidRPr="005A47A4" w:rsidRDefault="00FF6CAE" w:rsidP="00FF6C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5A47A4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 xml:space="preserve">                  </w:t>
      </w:r>
    </w:p>
    <w:p w:rsidR="00FF6CAE" w:rsidRPr="005A47A4" w:rsidRDefault="00FF6CAE" w:rsidP="00FF6C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6E230F" w:rsidRDefault="006E230F" w:rsidP="00FF6C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FF6CAE" w:rsidRDefault="00FF6CAE" w:rsidP="006E230F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 w:rsidRPr="005A47A4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Положение о </w:t>
      </w:r>
      <w:r w:rsidR="006E230F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домашнем чтении на английском языке</w:t>
      </w:r>
    </w:p>
    <w:p w:rsidR="006E230F" w:rsidRPr="005A47A4" w:rsidRDefault="006E230F" w:rsidP="006E230F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:rsidR="00FF6CAE" w:rsidRDefault="00FF6CAE" w:rsidP="00FF6CAE">
      <w:pPr>
        <w:pStyle w:val="a3"/>
        <w:spacing w:after="0"/>
        <w:rPr>
          <w:b/>
          <w:bCs/>
        </w:rPr>
      </w:pPr>
      <w:r w:rsidRPr="005A47A4">
        <w:rPr>
          <w:b/>
          <w:bCs/>
        </w:rPr>
        <w:t xml:space="preserve">              </w:t>
      </w:r>
      <w:r>
        <w:rPr>
          <w:b/>
          <w:bCs/>
        </w:rPr>
        <w:t xml:space="preserve">           </w:t>
      </w:r>
      <w:r w:rsidRPr="005A47A4">
        <w:rPr>
          <w:b/>
          <w:bCs/>
        </w:rPr>
        <w:t xml:space="preserve"> </w:t>
      </w:r>
      <w:r>
        <w:rPr>
          <w:b/>
          <w:bCs/>
        </w:rPr>
        <w:t xml:space="preserve">   </w:t>
      </w:r>
      <w:r w:rsidRPr="00A6571B">
        <w:rPr>
          <w:b/>
          <w:bCs/>
        </w:rPr>
        <w:t xml:space="preserve">ГОСУДАРСТВЕННОГО БЮДЖЕТНОГО </w:t>
      </w:r>
    </w:p>
    <w:p w:rsidR="00FF6CAE" w:rsidRPr="00A6571B" w:rsidRDefault="00FF6CAE" w:rsidP="00FF6CAE">
      <w:pPr>
        <w:pStyle w:val="a3"/>
        <w:spacing w:after="0"/>
        <w:rPr>
          <w:b/>
          <w:bCs/>
        </w:rPr>
      </w:pPr>
      <w:r>
        <w:rPr>
          <w:b/>
          <w:bCs/>
        </w:rPr>
        <w:t xml:space="preserve">              ОБЩЕОБРАЗОВАТЕЛЬНОГО </w:t>
      </w:r>
      <w:r w:rsidRPr="00A6571B">
        <w:rPr>
          <w:b/>
          <w:bCs/>
        </w:rPr>
        <w:t>УЧРЕЖДЕНИЯ</w:t>
      </w:r>
      <w:r>
        <w:rPr>
          <w:b/>
          <w:bCs/>
        </w:rPr>
        <w:t xml:space="preserve"> СРЕДНЕЙ ОБЩЕОБРАЗОВАТЕЛЬНОЙ </w:t>
      </w:r>
      <w:r w:rsidRPr="00A6571B">
        <w:rPr>
          <w:b/>
          <w:bCs/>
        </w:rPr>
        <w:t>ШКОЛЫ № 119</w:t>
      </w:r>
      <w:proofErr w:type="gramStart"/>
      <w:r w:rsidRPr="005A47A4">
        <w:rPr>
          <w:b/>
          <w:bCs/>
        </w:rPr>
        <w:t xml:space="preserve"> </w:t>
      </w:r>
      <w:r>
        <w:rPr>
          <w:b/>
          <w:bCs/>
        </w:rPr>
        <w:t>С</w:t>
      </w:r>
      <w:proofErr w:type="gramEnd"/>
      <w:r>
        <w:rPr>
          <w:b/>
          <w:bCs/>
        </w:rPr>
        <w:t xml:space="preserve">  </w:t>
      </w:r>
      <w:r w:rsidRPr="00A6571B">
        <w:rPr>
          <w:b/>
          <w:bCs/>
        </w:rPr>
        <w:t>УГЛУБЛЕННЫМ ИЗУЧЕНИЕМ АНГЛИЙСКОГО ЯЗЫКА</w:t>
      </w:r>
      <w:r>
        <w:rPr>
          <w:b/>
          <w:bCs/>
        </w:rPr>
        <w:t xml:space="preserve"> </w:t>
      </w:r>
      <w:r w:rsidRPr="005A47A4">
        <w:rPr>
          <w:b/>
          <w:bCs/>
        </w:rPr>
        <w:t xml:space="preserve"> </w:t>
      </w:r>
      <w:r w:rsidRPr="00A6571B">
        <w:rPr>
          <w:b/>
          <w:bCs/>
        </w:rPr>
        <w:t>КАЛИНИНСКОГО РАЙОНА САНКТ-ПЕТЕРБУРГА</w:t>
      </w:r>
    </w:p>
    <w:p w:rsidR="00FF6CAE" w:rsidRPr="005A47A4" w:rsidRDefault="00FF6CAE" w:rsidP="00FF6CAE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F6CAE" w:rsidRPr="005A47A4" w:rsidRDefault="00FF6CAE" w:rsidP="00FF6CAE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F6CAE" w:rsidRPr="005A47A4" w:rsidRDefault="00FF6CAE" w:rsidP="00FF6CAE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F6CAE" w:rsidRPr="005A47A4" w:rsidRDefault="00FF6CAE" w:rsidP="00FF6CAE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F6CAE" w:rsidRPr="005A47A4" w:rsidRDefault="00FF6CAE" w:rsidP="00FF6CAE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F6CAE" w:rsidRPr="005A47A4" w:rsidRDefault="00FF6CAE" w:rsidP="00FF6CAE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F6CAE" w:rsidRPr="005A47A4" w:rsidRDefault="00FF6CAE" w:rsidP="00FF6CAE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F6CAE" w:rsidRPr="005A47A4" w:rsidRDefault="00FF6CAE" w:rsidP="00FF6CAE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F6CAE" w:rsidRPr="005A47A4" w:rsidRDefault="00FF6CAE" w:rsidP="00FF6CAE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F6CAE" w:rsidRDefault="00FF6CAE" w:rsidP="00FF6CAE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              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C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анкт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-Петербург</w:t>
      </w:r>
    </w:p>
    <w:p w:rsidR="00FF6CAE" w:rsidRDefault="00FF6CAE" w:rsidP="00FF6CAE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                                               2014</w:t>
      </w:r>
    </w:p>
    <w:p w:rsidR="00FF6CAE" w:rsidRDefault="00FF6CAE" w:rsidP="00FF6CAE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F6CAE" w:rsidRPr="00E63936" w:rsidRDefault="00FF6CAE" w:rsidP="00FF6CAE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                                                 </w:t>
      </w:r>
      <w:r w:rsidRPr="00E6393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 Общие положения</w:t>
      </w:r>
    </w:p>
    <w:p w:rsidR="007001CE" w:rsidRDefault="00D46CED" w:rsidP="007001CE">
      <w:pPr>
        <w:pStyle w:val="a5"/>
        <w:numPr>
          <w:ilvl w:val="1"/>
          <w:numId w:val="1"/>
        </w:numPr>
        <w:rPr>
          <w:rFonts w:ascii="Times New Roman" w:hAnsi="Times New Roman"/>
          <w:sz w:val="24"/>
        </w:rPr>
      </w:pPr>
      <w:r w:rsidRPr="007001CE">
        <w:rPr>
          <w:rFonts w:ascii="Times New Roman" w:hAnsi="Times New Roman"/>
          <w:sz w:val="24"/>
        </w:rPr>
        <w:t>Положение о домашнем чтении на английском языке определяет основные требования к организации работы обучающихся по чтению литературы на английском языке в рамках освоения ими общеобразовательных программ, регламентирует цели, задачи, типы и объем произведений, правила ведения словаря по домашнему чтению на английском языке</w:t>
      </w:r>
      <w:r w:rsidR="007001CE">
        <w:rPr>
          <w:rFonts w:ascii="Times New Roman" w:hAnsi="Times New Roman"/>
          <w:sz w:val="24"/>
        </w:rPr>
        <w:t>.</w:t>
      </w:r>
    </w:p>
    <w:p w:rsidR="007001CE" w:rsidRPr="007001CE" w:rsidRDefault="007001CE" w:rsidP="007001CE">
      <w:pPr>
        <w:pStyle w:val="a5"/>
        <w:numPr>
          <w:ilvl w:val="1"/>
          <w:numId w:val="1"/>
        </w:numPr>
        <w:rPr>
          <w:rFonts w:ascii="Times New Roman" w:hAnsi="Times New Roman"/>
          <w:sz w:val="24"/>
        </w:rPr>
      </w:pPr>
      <w:r w:rsidRPr="007001CE">
        <w:rPr>
          <w:rFonts w:ascii="Times New Roman" w:eastAsia="Times New Roman" w:hAnsi="Times New Roman"/>
          <w:sz w:val="24"/>
          <w:szCs w:val="24"/>
          <w:lang w:eastAsia="ru-RU"/>
        </w:rPr>
        <w:t xml:space="preserve">Настоящее Положение разработано в соответствии с законом Российской Федерации </w:t>
      </w:r>
      <w:r w:rsidRPr="007001CE">
        <w:rPr>
          <w:rFonts w:ascii="Times New Roman" w:hAnsi="Times New Roman"/>
          <w:color w:val="000000"/>
          <w:sz w:val="24"/>
          <w:szCs w:val="24"/>
        </w:rPr>
        <w:t>«Об образовании в Российской Федерации» №273-ФЗ от 29.12.2012</w:t>
      </w:r>
      <w:r w:rsidRPr="007001CE">
        <w:rPr>
          <w:rFonts w:ascii="Times New Roman" w:eastAsia="Times New Roman" w:hAnsi="Times New Roman"/>
          <w:sz w:val="24"/>
          <w:szCs w:val="24"/>
          <w:lang w:eastAsia="ru-RU"/>
        </w:rPr>
        <w:t xml:space="preserve">, Федеральным Государственным Образовательным Стандартом основного общего образования (о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необходимости</w:t>
      </w:r>
      <w:r w:rsidRPr="007001CE"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обеспечить «</w:t>
      </w:r>
      <w:proofErr w:type="spellStart"/>
      <w:r w:rsidRPr="007001CE">
        <w:rPr>
          <w:rFonts w:ascii="Times New Roman" w:eastAsia="Times New Roman" w:hAnsi="Times New Roman"/>
          <w:sz w:val="24"/>
          <w:szCs w:val="24"/>
          <w:lang w:eastAsia="ru-RU"/>
        </w:rPr>
        <w:t>сформированность</w:t>
      </w:r>
      <w:proofErr w:type="spellEnd"/>
      <w:r w:rsidRPr="007001CE">
        <w:rPr>
          <w:rFonts w:ascii="Times New Roman" w:eastAsia="Times New Roman" w:hAnsi="Times New Roman"/>
          <w:sz w:val="24"/>
          <w:szCs w:val="24"/>
          <w:lang w:eastAsia="ru-RU"/>
        </w:rPr>
        <w:t xml:space="preserve"> устойчивого интереса к чтению как средству познания других культур»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7001C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46CED" w:rsidRDefault="00D46CED" w:rsidP="00D46CED">
      <w:pPr>
        <w:pStyle w:val="a5"/>
        <w:numPr>
          <w:ilvl w:val="1"/>
          <w:numId w:val="1"/>
        </w:numPr>
        <w:rPr>
          <w:rFonts w:ascii="Times New Roman" w:hAnsi="Times New Roman"/>
          <w:sz w:val="24"/>
        </w:rPr>
      </w:pPr>
      <w:r w:rsidRPr="007001CE">
        <w:rPr>
          <w:rFonts w:ascii="Times New Roman" w:hAnsi="Times New Roman"/>
          <w:sz w:val="24"/>
        </w:rPr>
        <w:t>Современная концепция обучения иностранному языку предусматривает формирование коммуникативной компетенции учащихся. Ее составной частью является речевая компетенция, предполагающая развитие коммуникативных умений в четырех основных видах речевой деятельности и, в том числе, чтения. Однако в рамках классно-урочной системы присутствует в основном «интенсивное» чтение – чтение небольших по объему текстов, по цели подразделяющееся на три вида: ознакомительное, изучающее и поисковое. Среди текстов, предназначенных для такого чтения, встречаются и отрывки</w:t>
      </w:r>
      <w:r w:rsidR="007001CE" w:rsidRPr="007001CE">
        <w:rPr>
          <w:rFonts w:ascii="Times New Roman" w:hAnsi="Times New Roman"/>
          <w:sz w:val="24"/>
        </w:rPr>
        <w:t xml:space="preserve"> </w:t>
      </w:r>
      <w:r w:rsidRPr="007001CE">
        <w:rPr>
          <w:rFonts w:ascii="Times New Roman" w:hAnsi="Times New Roman"/>
          <w:sz w:val="24"/>
        </w:rPr>
        <w:t xml:space="preserve">художественных произведений, но </w:t>
      </w:r>
      <w:r w:rsidR="000E4F0C">
        <w:rPr>
          <w:rFonts w:ascii="Times New Roman" w:hAnsi="Times New Roman"/>
          <w:sz w:val="24"/>
        </w:rPr>
        <w:t>экстенсивное чтение не практикуется на уроках иностранного языка</w:t>
      </w:r>
      <w:r w:rsidRPr="007001CE">
        <w:rPr>
          <w:rFonts w:ascii="Times New Roman" w:hAnsi="Times New Roman"/>
          <w:sz w:val="24"/>
        </w:rPr>
        <w:t>.</w:t>
      </w:r>
    </w:p>
    <w:p w:rsidR="007001CE" w:rsidRDefault="00755F08" w:rsidP="00D46CED">
      <w:pPr>
        <w:pStyle w:val="a5"/>
        <w:numPr>
          <w:ilvl w:val="1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Организация выполнения домашнего чтения на английском языке служит для выполнения следующих целей и задач:</w:t>
      </w:r>
    </w:p>
    <w:p w:rsidR="00755F08" w:rsidRPr="00755F08" w:rsidRDefault="00755F08" w:rsidP="00EE2D19">
      <w:pPr>
        <w:pStyle w:val="a5"/>
        <w:numPr>
          <w:ilvl w:val="0"/>
          <w:numId w:val="3"/>
        </w:numPr>
        <w:rPr>
          <w:rFonts w:ascii="Times New Roman" w:hAnsi="Times New Roman"/>
          <w:sz w:val="24"/>
        </w:rPr>
      </w:pPr>
      <w:r w:rsidRPr="00755F08">
        <w:rPr>
          <w:rFonts w:ascii="Times New Roman" w:hAnsi="Times New Roman"/>
          <w:sz w:val="24"/>
        </w:rPr>
        <w:t>Формирование интерес</w:t>
      </w:r>
      <w:r w:rsidR="00EE2D19">
        <w:rPr>
          <w:rFonts w:ascii="Times New Roman" w:hAnsi="Times New Roman"/>
          <w:sz w:val="24"/>
        </w:rPr>
        <w:t>а к чтению на английском языке;</w:t>
      </w:r>
    </w:p>
    <w:p w:rsidR="00755F08" w:rsidRPr="00755F08" w:rsidRDefault="00755F08" w:rsidP="00EE2D19">
      <w:pPr>
        <w:pStyle w:val="a5"/>
        <w:numPr>
          <w:ilvl w:val="0"/>
          <w:numId w:val="3"/>
        </w:numPr>
        <w:rPr>
          <w:rFonts w:ascii="Times New Roman" w:hAnsi="Times New Roman"/>
          <w:sz w:val="24"/>
        </w:rPr>
      </w:pPr>
      <w:r w:rsidRPr="00755F08">
        <w:rPr>
          <w:rFonts w:ascii="Times New Roman" w:hAnsi="Times New Roman"/>
          <w:sz w:val="24"/>
        </w:rPr>
        <w:t>Углубление знаний в области к</w:t>
      </w:r>
      <w:r w:rsidR="00EE2D19">
        <w:rPr>
          <w:rFonts w:ascii="Times New Roman" w:hAnsi="Times New Roman"/>
          <w:sz w:val="24"/>
        </w:rPr>
        <w:t>ультуры стран изучаемого языка;</w:t>
      </w:r>
    </w:p>
    <w:p w:rsidR="00EE2D19" w:rsidRDefault="00755F08" w:rsidP="00EE2D19">
      <w:pPr>
        <w:pStyle w:val="a5"/>
        <w:numPr>
          <w:ilvl w:val="0"/>
          <w:numId w:val="3"/>
        </w:numPr>
        <w:rPr>
          <w:rFonts w:ascii="Times New Roman" w:hAnsi="Times New Roman"/>
          <w:sz w:val="24"/>
        </w:rPr>
      </w:pPr>
      <w:r w:rsidRPr="00755F08">
        <w:rPr>
          <w:rFonts w:ascii="Times New Roman" w:hAnsi="Times New Roman"/>
          <w:sz w:val="24"/>
        </w:rPr>
        <w:t>Обучение началам литературного анализа</w:t>
      </w:r>
      <w:r w:rsidR="00EE2D19">
        <w:rPr>
          <w:rFonts w:ascii="Times New Roman" w:hAnsi="Times New Roman"/>
          <w:sz w:val="24"/>
        </w:rPr>
        <w:t>;</w:t>
      </w:r>
    </w:p>
    <w:p w:rsidR="00EE2D19" w:rsidRPr="00EE2D19" w:rsidRDefault="00EE2D19" w:rsidP="00EE2D19">
      <w:pPr>
        <w:pStyle w:val="a5"/>
        <w:numPr>
          <w:ilvl w:val="0"/>
          <w:numId w:val="3"/>
        </w:numPr>
        <w:rPr>
          <w:rFonts w:ascii="Times New Roman" w:hAnsi="Times New Roman"/>
          <w:sz w:val="24"/>
        </w:rPr>
      </w:pPr>
      <w:r w:rsidRPr="00EE2D19">
        <w:rPr>
          <w:rFonts w:ascii="Times New Roman" w:hAnsi="Times New Roman"/>
          <w:sz w:val="24"/>
        </w:rPr>
        <w:t>Расширение словарного запаса учащихся за счет лексических единиц текстов</w:t>
      </w:r>
      <w:r>
        <w:rPr>
          <w:rFonts w:ascii="Times New Roman" w:hAnsi="Times New Roman"/>
          <w:sz w:val="24"/>
        </w:rPr>
        <w:t xml:space="preserve"> книг;</w:t>
      </w:r>
      <w:r w:rsidRPr="00EE2D19">
        <w:rPr>
          <w:rFonts w:ascii="Times New Roman" w:hAnsi="Times New Roman"/>
          <w:sz w:val="24"/>
        </w:rPr>
        <w:t xml:space="preserve"> </w:t>
      </w:r>
    </w:p>
    <w:p w:rsidR="00755F08" w:rsidRDefault="00EE2D19" w:rsidP="00EE2D19">
      <w:pPr>
        <w:pStyle w:val="a5"/>
        <w:numPr>
          <w:ilvl w:val="0"/>
          <w:numId w:val="3"/>
        </w:numPr>
        <w:rPr>
          <w:rFonts w:ascii="Times New Roman" w:hAnsi="Times New Roman"/>
          <w:sz w:val="24"/>
        </w:rPr>
      </w:pPr>
      <w:r w:rsidRPr="00EE2D19">
        <w:rPr>
          <w:rFonts w:ascii="Times New Roman" w:hAnsi="Times New Roman"/>
          <w:sz w:val="24"/>
        </w:rPr>
        <w:t>Дальнейшее развитие устной</w:t>
      </w:r>
      <w:r>
        <w:rPr>
          <w:rFonts w:ascii="Times New Roman" w:hAnsi="Times New Roman"/>
          <w:sz w:val="24"/>
        </w:rPr>
        <w:t xml:space="preserve"> и письменной</w:t>
      </w:r>
      <w:r w:rsidRPr="00EE2D19">
        <w:rPr>
          <w:rFonts w:ascii="Times New Roman" w:hAnsi="Times New Roman"/>
          <w:sz w:val="24"/>
        </w:rPr>
        <w:t xml:space="preserve"> монологической речи </w:t>
      </w:r>
      <w:r>
        <w:rPr>
          <w:rFonts w:ascii="Times New Roman" w:hAnsi="Times New Roman"/>
          <w:sz w:val="24"/>
        </w:rPr>
        <w:t>(</w:t>
      </w:r>
      <w:r w:rsidRPr="00EE2D19">
        <w:rPr>
          <w:rFonts w:ascii="Times New Roman" w:hAnsi="Times New Roman"/>
          <w:sz w:val="24"/>
        </w:rPr>
        <w:t>при</w:t>
      </w:r>
      <w:r>
        <w:rPr>
          <w:rFonts w:ascii="Times New Roman" w:hAnsi="Times New Roman"/>
          <w:sz w:val="24"/>
        </w:rPr>
        <w:t xml:space="preserve"> </w:t>
      </w:r>
      <w:r w:rsidRPr="00EE2D19">
        <w:rPr>
          <w:rFonts w:ascii="Times New Roman" w:hAnsi="Times New Roman"/>
          <w:sz w:val="24"/>
        </w:rPr>
        <w:t xml:space="preserve">помощи </w:t>
      </w:r>
      <w:r>
        <w:rPr>
          <w:rFonts w:ascii="Times New Roman" w:hAnsi="Times New Roman"/>
          <w:sz w:val="24"/>
        </w:rPr>
        <w:t>отчета о содержании прочитанного произведения);</w:t>
      </w:r>
    </w:p>
    <w:p w:rsidR="00EE2D19" w:rsidRDefault="00EE2D19" w:rsidP="00EE2D19">
      <w:pPr>
        <w:pStyle w:val="a5"/>
        <w:numPr>
          <w:ilvl w:val="0"/>
          <w:numId w:val="3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Формирование и развитие навыка ведения словаря незнакомых слов.</w:t>
      </w:r>
    </w:p>
    <w:p w:rsidR="00755F08" w:rsidRDefault="00696E73" w:rsidP="00D46CED">
      <w:pPr>
        <w:pStyle w:val="a5"/>
        <w:numPr>
          <w:ilvl w:val="1"/>
          <w:numId w:val="1"/>
        </w:numPr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 xml:space="preserve">Домашнее чтение на английском языке является обязательным для обучающихся с летних каникул по окончании второго класса до окончания </w:t>
      </w:r>
      <w:r w:rsidR="00E24E84">
        <w:rPr>
          <w:rFonts w:ascii="Times New Roman" w:hAnsi="Times New Roman"/>
          <w:sz w:val="24"/>
        </w:rPr>
        <w:t>учебного года в 11 классе и</w:t>
      </w:r>
      <w:r>
        <w:rPr>
          <w:rFonts w:ascii="Times New Roman" w:hAnsi="Times New Roman"/>
          <w:sz w:val="24"/>
        </w:rPr>
        <w:t xml:space="preserve"> выполняется в течение учебного года и летних каникул.</w:t>
      </w:r>
      <w:proofErr w:type="gramEnd"/>
    </w:p>
    <w:p w:rsidR="00E24E84" w:rsidRDefault="00E24E84" w:rsidP="00877C7B">
      <w:pPr>
        <w:pStyle w:val="a5"/>
        <w:numPr>
          <w:ilvl w:val="1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Уроки домашнего чтения вносятся учителями в рабочие программы, содержание данных уроков определяется учителями в соответствии с интересами и пожеланиями обучающихся, кроме двух отчетных уроков в сентябре. На данных </w:t>
      </w:r>
      <w:r w:rsidR="006922A6">
        <w:rPr>
          <w:rFonts w:ascii="Times New Roman" w:hAnsi="Times New Roman"/>
          <w:sz w:val="24"/>
        </w:rPr>
        <w:t xml:space="preserve">двух </w:t>
      </w:r>
      <w:r>
        <w:rPr>
          <w:rFonts w:ascii="Times New Roman" w:hAnsi="Times New Roman"/>
          <w:sz w:val="24"/>
        </w:rPr>
        <w:t>уроках производится опрос обучающихся по содержанию произведений, прочитанных в период летних каникул, сдаются словари, оформленные согласно требованиям (Приложение 1).</w:t>
      </w:r>
    </w:p>
    <w:p w:rsidR="00CE6A49" w:rsidRDefault="00CE6A49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D46CED" w:rsidRPr="00877C7B" w:rsidRDefault="00877C7B" w:rsidP="00877C7B">
      <w:pPr>
        <w:pStyle w:val="a5"/>
        <w:numPr>
          <w:ilvl w:val="0"/>
          <w:numId w:val="1"/>
        </w:numPr>
        <w:jc w:val="center"/>
        <w:rPr>
          <w:rFonts w:ascii="Times New Roman" w:hAnsi="Times New Roman"/>
          <w:b/>
          <w:sz w:val="24"/>
        </w:rPr>
      </w:pPr>
      <w:bookmarkStart w:id="0" w:name="_GoBack"/>
      <w:bookmarkEnd w:id="0"/>
      <w:r w:rsidRPr="00877C7B">
        <w:rPr>
          <w:rFonts w:ascii="Times New Roman" w:hAnsi="Times New Roman"/>
          <w:b/>
          <w:sz w:val="24"/>
        </w:rPr>
        <w:lastRenderedPageBreak/>
        <w:t>Требования к объему и содержанию летнего домашнего чтения на английском языке</w:t>
      </w:r>
    </w:p>
    <w:p w:rsidR="00877C7B" w:rsidRDefault="00877C7B" w:rsidP="00877C7B">
      <w:pPr>
        <w:pStyle w:val="a5"/>
        <w:numPr>
          <w:ilvl w:val="1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 период летних каникул каждый обучающийся должен прочитать произведение, объемом не менее:</w:t>
      </w:r>
    </w:p>
    <w:p w:rsidR="008976BD" w:rsidRPr="008976BD" w:rsidRDefault="008976BD" w:rsidP="008976BD">
      <w:pPr>
        <w:pStyle w:val="a5"/>
        <w:ind w:left="79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 окончании 2 класса – 10 страниц, </w:t>
      </w:r>
    </w:p>
    <w:p w:rsidR="008976BD" w:rsidRPr="008976BD" w:rsidRDefault="008976BD" w:rsidP="008976BD">
      <w:pPr>
        <w:pStyle w:val="a5"/>
        <w:ind w:left="79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 окончании </w:t>
      </w:r>
      <w:r w:rsidRPr="008976BD">
        <w:rPr>
          <w:rFonts w:ascii="Times New Roman" w:hAnsi="Times New Roman"/>
          <w:sz w:val="24"/>
        </w:rPr>
        <w:t>3 класс</w:t>
      </w:r>
      <w:r>
        <w:rPr>
          <w:rFonts w:ascii="Times New Roman" w:hAnsi="Times New Roman"/>
          <w:sz w:val="24"/>
        </w:rPr>
        <w:t>а</w:t>
      </w:r>
      <w:r w:rsidRPr="008976BD">
        <w:rPr>
          <w:rFonts w:ascii="Times New Roman" w:hAnsi="Times New Roman"/>
          <w:sz w:val="24"/>
        </w:rPr>
        <w:t xml:space="preserve"> – 12 страниц, </w:t>
      </w:r>
    </w:p>
    <w:p w:rsidR="008976BD" w:rsidRPr="008976BD" w:rsidRDefault="008976BD" w:rsidP="008976BD">
      <w:pPr>
        <w:pStyle w:val="a5"/>
        <w:ind w:left="79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 окончании </w:t>
      </w:r>
      <w:r>
        <w:rPr>
          <w:rFonts w:ascii="Times New Roman" w:hAnsi="Times New Roman"/>
          <w:sz w:val="24"/>
        </w:rPr>
        <w:t>4 класса – 15 страниц,</w:t>
      </w:r>
      <w:r w:rsidRPr="008976BD">
        <w:rPr>
          <w:rFonts w:ascii="Times New Roman" w:hAnsi="Times New Roman"/>
          <w:sz w:val="24"/>
        </w:rPr>
        <w:t xml:space="preserve"> </w:t>
      </w:r>
    </w:p>
    <w:p w:rsidR="008976BD" w:rsidRPr="008976BD" w:rsidRDefault="008976BD" w:rsidP="008976BD">
      <w:pPr>
        <w:pStyle w:val="a5"/>
        <w:ind w:left="79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 окончании </w:t>
      </w:r>
      <w:r w:rsidRPr="008976BD">
        <w:rPr>
          <w:rFonts w:ascii="Times New Roman" w:hAnsi="Times New Roman"/>
          <w:sz w:val="24"/>
        </w:rPr>
        <w:t>5 класс</w:t>
      </w:r>
      <w:r>
        <w:rPr>
          <w:rFonts w:ascii="Times New Roman" w:hAnsi="Times New Roman"/>
          <w:sz w:val="24"/>
        </w:rPr>
        <w:t>а</w:t>
      </w:r>
      <w:r w:rsidRPr="008976BD">
        <w:rPr>
          <w:rFonts w:ascii="Times New Roman" w:hAnsi="Times New Roman"/>
          <w:sz w:val="24"/>
        </w:rPr>
        <w:t xml:space="preserve"> – 30 страниц, </w:t>
      </w:r>
    </w:p>
    <w:p w:rsidR="008976BD" w:rsidRPr="008976BD" w:rsidRDefault="008976BD" w:rsidP="008976BD">
      <w:pPr>
        <w:pStyle w:val="a5"/>
        <w:ind w:left="79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 окончании </w:t>
      </w:r>
      <w:r w:rsidRPr="008976BD">
        <w:rPr>
          <w:rFonts w:ascii="Times New Roman" w:hAnsi="Times New Roman"/>
          <w:sz w:val="24"/>
        </w:rPr>
        <w:t>6 класс</w:t>
      </w:r>
      <w:r>
        <w:rPr>
          <w:rFonts w:ascii="Times New Roman" w:hAnsi="Times New Roman"/>
          <w:sz w:val="24"/>
        </w:rPr>
        <w:t>а</w:t>
      </w:r>
      <w:r w:rsidRPr="008976BD">
        <w:rPr>
          <w:rFonts w:ascii="Times New Roman" w:hAnsi="Times New Roman"/>
          <w:sz w:val="24"/>
        </w:rPr>
        <w:t xml:space="preserve"> – 40 страниц, </w:t>
      </w:r>
    </w:p>
    <w:p w:rsidR="008976BD" w:rsidRPr="008976BD" w:rsidRDefault="008976BD" w:rsidP="008976BD">
      <w:pPr>
        <w:pStyle w:val="a5"/>
        <w:ind w:left="79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 окончании </w:t>
      </w:r>
      <w:r w:rsidRPr="008976BD">
        <w:rPr>
          <w:rFonts w:ascii="Times New Roman" w:hAnsi="Times New Roman"/>
          <w:sz w:val="24"/>
        </w:rPr>
        <w:t>7 класс</w:t>
      </w:r>
      <w:r>
        <w:rPr>
          <w:rFonts w:ascii="Times New Roman" w:hAnsi="Times New Roman"/>
          <w:sz w:val="24"/>
        </w:rPr>
        <w:t>а</w:t>
      </w:r>
      <w:r w:rsidRPr="008976BD">
        <w:rPr>
          <w:rFonts w:ascii="Times New Roman" w:hAnsi="Times New Roman"/>
          <w:sz w:val="24"/>
        </w:rPr>
        <w:t xml:space="preserve"> – 50 страниц, </w:t>
      </w:r>
    </w:p>
    <w:p w:rsidR="008976BD" w:rsidRPr="008976BD" w:rsidRDefault="008976BD" w:rsidP="008976BD">
      <w:pPr>
        <w:pStyle w:val="a5"/>
        <w:ind w:left="79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 окончании </w:t>
      </w:r>
      <w:r w:rsidRPr="008976BD">
        <w:rPr>
          <w:rFonts w:ascii="Times New Roman" w:hAnsi="Times New Roman"/>
          <w:sz w:val="24"/>
        </w:rPr>
        <w:t>8 класс</w:t>
      </w:r>
      <w:r>
        <w:rPr>
          <w:rFonts w:ascii="Times New Roman" w:hAnsi="Times New Roman"/>
          <w:sz w:val="24"/>
        </w:rPr>
        <w:t>а</w:t>
      </w:r>
      <w:r w:rsidRPr="008976BD">
        <w:rPr>
          <w:rFonts w:ascii="Times New Roman" w:hAnsi="Times New Roman"/>
          <w:sz w:val="24"/>
        </w:rPr>
        <w:t xml:space="preserve"> – 60 страниц, </w:t>
      </w:r>
    </w:p>
    <w:p w:rsidR="008976BD" w:rsidRPr="008976BD" w:rsidRDefault="008976BD" w:rsidP="008976BD">
      <w:pPr>
        <w:pStyle w:val="a5"/>
        <w:ind w:left="79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 окончании </w:t>
      </w:r>
      <w:r w:rsidRPr="008976BD">
        <w:rPr>
          <w:rFonts w:ascii="Times New Roman" w:hAnsi="Times New Roman"/>
          <w:sz w:val="24"/>
        </w:rPr>
        <w:t>9 класс</w:t>
      </w:r>
      <w:r>
        <w:rPr>
          <w:rFonts w:ascii="Times New Roman" w:hAnsi="Times New Roman"/>
          <w:sz w:val="24"/>
        </w:rPr>
        <w:t>а</w:t>
      </w:r>
      <w:r w:rsidRPr="008976BD">
        <w:rPr>
          <w:rFonts w:ascii="Times New Roman" w:hAnsi="Times New Roman"/>
          <w:sz w:val="24"/>
        </w:rPr>
        <w:t xml:space="preserve"> – 70 страниц, </w:t>
      </w:r>
    </w:p>
    <w:p w:rsidR="00877C7B" w:rsidRDefault="008976BD" w:rsidP="008976BD">
      <w:pPr>
        <w:pStyle w:val="a5"/>
        <w:ind w:left="79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 окончании </w:t>
      </w:r>
      <w:r w:rsidRPr="008976BD">
        <w:rPr>
          <w:rFonts w:ascii="Times New Roman" w:hAnsi="Times New Roman"/>
          <w:sz w:val="24"/>
        </w:rPr>
        <w:t>10 класс</w:t>
      </w:r>
      <w:r>
        <w:rPr>
          <w:rFonts w:ascii="Times New Roman" w:hAnsi="Times New Roman"/>
          <w:sz w:val="24"/>
        </w:rPr>
        <w:t>а</w:t>
      </w:r>
      <w:r w:rsidRPr="008976BD">
        <w:rPr>
          <w:rFonts w:ascii="Times New Roman" w:hAnsi="Times New Roman"/>
          <w:sz w:val="24"/>
        </w:rPr>
        <w:t xml:space="preserve"> – 80 страниц</w:t>
      </w:r>
      <w:r>
        <w:rPr>
          <w:rFonts w:ascii="Times New Roman" w:hAnsi="Times New Roman"/>
          <w:sz w:val="24"/>
        </w:rPr>
        <w:t>.</w:t>
      </w:r>
    </w:p>
    <w:p w:rsidR="00877C7B" w:rsidRDefault="00112B7E" w:rsidP="00877C7B">
      <w:pPr>
        <w:pStyle w:val="a5"/>
        <w:numPr>
          <w:ilvl w:val="1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Тематика, жанр, издательство, национальность автора и содержание произведений ограничивается лишь общепринятыми морально-этическими нормами, учителя не могут накладывать ограничения по данным параметрам и принуждать</w:t>
      </w:r>
      <w:r w:rsidR="006922A6">
        <w:rPr>
          <w:rFonts w:ascii="Times New Roman" w:hAnsi="Times New Roman"/>
          <w:sz w:val="24"/>
        </w:rPr>
        <w:t xml:space="preserve"> обучающихся читать произведения</w:t>
      </w:r>
      <w:r>
        <w:rPr>
          <w:rFonts w:ascii="Times New Roman" w:hAnsi="Times New Roman"/>
          <w:sz w:val="24"/>
        </w:rPr>
        <w:t xml:space="preserve"> строго определенного типа или изданные определенным издательством. Единственными обязательными условиями при выборе произведений являются</w:t>
      </w:r>
      <w:r w:rsidR="00CE0155">
        <w:rPr>
          <w:rFonts w:ascii="Times New Roman" w:hAnsi="Times New Roman"/>
          <w:sz w:val="24"/>
        </w:rPr>
        <w:t xml:space="preserve"> следующие: произведение должно быть на английском языке, уровень адаптации должен соответствовать языковому уровню обучающихся.</w:t>
      </w:r>
      <w:r w:rsidR="003153C2">
        <w:rPr>
          <w:rFonts w:ascii="Times New Roman" w:hAnsi="Times New Roman"/>
          <w:sz w:val="24"/>
        </w:rPr>
        <w:t xml:space="preserve"> Допускается чтение книг в цифровом виде.</w:t>
      </w:r>
    </w:p>
    <w:p w:rsidR="00EA7EB6" w:rsidRDefault="00EA7EB6" w:rsidP="00877C7B">
      <w:pPr>
        <w:pStyle w:val="a5"/>
        <w:numPr>
          <w:ilvl w:val="1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сентябре каждый обучающийся обязан отчитаться по содержанию произведения (произведений), прочитанног</w:t>
      </w:r>
      <w:r w:rsidR="00933381">
        <w:rPr>
          <w:rFonts w:ascii="Times New Roman" w:hAnsi="Times New Roman"/>
          <w:sz w:val="24"/>
        </w:rPr>
        <w:t>о (</w:t>
      </w:r>
      <w:proofErr w:type="spellStart"/>
      <w:r w:rsidR="00933381">
        <w:rPr>
          <w:rFonts w:ascii="Times New Roman" w:hAnsi="Times New Roman"/>
          <w:sz w:val="24"/>
        </w:rPr>
        <w:t>ых</w:t>
      </w:r>
      <w:proofErr w:type="spellEnd"/>
      <w:r w:rsidR="00933381">
        <w:rPr>
          <w:rFonts w:ascii="Times New Roman" w:hAnsi="Times New Roman"/>
          <w:sz w:val="24"/>
        </w:rPr>
        <w:t>) в течение летних каникул. В начальной школе обучающийся готовит письменный пересказ содержания. По желанию обучающегося, он может выполнить любую дополнительную работу (подготовка рисунка, презентации, устный доклад), но учитель не имеет права требовать выполнения дополнительной работы в обязательном порядке.</w:t>
      </w:r>
    </w:p>
    <w:p w:rsidR="00933381" w:rsidRDefault="00933381" w:rsidP="00933381">
      <w:pPr>
        <w:pStyle w:val="a5"/>
        <w:ind w:left="792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В 5-11 классах обучающиеся могут отчитаться по содержанию прочитанного (</w:t>
      </w:r>
      <w:proofErr w:type="spellStart"/>
      <w:r>
        <w:rPr>
          <w:rFonts w:ascii="Times New Roman" w:hAnsi="Times New Roman"/>
          <w:sz w:val="24"/>
        </w:rPr>
        <w:t>ых</w:t>
      </w:r>
      <w:proofErr w:type="spellEnd"/>
      <w:r>
        <w:rPr>
          <w:rFonts w:ascii="Times New Roman" w:hAnsi="Times New Roman"/>
          <w:sz w:val="24"/>
        </w:rPr>
        <w:t>) произведения (й) в любой из двух изложенных ниже форм:</w:t>
      </w:r>
      <w:proofErr w:type="gramEnd"/>
    </w:p>
    <w:p w:rsidR="00933381" w:rsidRPr="00933381" w:rsidRDefault="00933381" w:rsidP="00933381">
      <w:pPr>
        <w:pStyle w:val="a5"/>
        <w:ind w:left="792"/>
        <w:rPr>
          <w:rFonts w:ascii="Times New Roman" w:hAnsi="Times New Roman"/>
          <w:sz w:val="24"/>
        </w:rPr>
      </w:pPr>
      <w:r w:rsidRPr="00933381">
        <w:rPr>
          <w:rFonts w:ascii="Times New Roman" w:hAnsi="Times New Roman"/>
          <w:sz w:val="24"/>
        </w:rPr>
        <w:t xml:space="preserve">Вариант 1: подготовить устное сообщение по содержанию произведения, </w:t>
      </w:r>
      <w:r>
        <w:rPr>
          <w:rFonts w:ascii="Times New Roman" w:hAnsi="Times New Roman"/>
          <w:sz w:val="24"/>
        </w:rPr>
        <w:t xml:space="preserve">которое </w:t>
      </w:r>
      <w:r w:rsidR="004074AF">
        <w:rPr>
          <w:rFonts w:ascii="Times New Roman" w:hAnsi="Times New Roman"/>
          <w:sz w:val="24"/>
        </w:rPr>
        <w:t>обучающийся представляе</w:t>
      </w:r>
      <w:r>
        <w:rPr>
          <w:rFonts w:ascii="Times New Roman" w:hAnsi="Times New Roman"/>
          <w:sz w:val="24"/>
        </w:rPr>
        <w:t xml:space="preserve">т </w:t>
      </w:r>
      <w:r w:rsidRPr="00933381">
        <w:rPr>
          <w:rFonts w:ascii="Times New Roman" w:hAnsi="Times New Roman"/>
          <w:sz w:val="24"/>
        </w:rPr>
        <w:t>на уроке</w:t>
      </w:r>
      <w:r>
        <w:rPr>
          <w:rFonts w:ascii="Times New Roman" w:hAnsi="Times New Roman"/>
          <w:sz w:val="24"/>
        </w:rPr>
        <w:t xml:space="preserve"> согласно Рабочей программе учителя в сентябре</w:t>
      </w:r>
      <w:r w:rsidRPr="00933381">
        <w:rPr>
          <w:rFonts w:ascii="Times New Roman" w:hAnsi="Times New Roman"/>
          <w:sz w:val="24"/>
        </w:rPr>
        <w:t xml:space="preserve">, учитель </w:t>
      </w:r>
      <w:r>
        <w:rPr>
          <w:rFonts w:ascii="Times New Roman" w:hAnsi="Times New Roman"/>
          <w:sz w:val="24"/>
        </w:rPr>
        <w:t>вправе задавать уточняющие вопросы</w:t>
      </w:r>
      <w:r w:rsidRPr="00933381">
        <w:rPr>
          <w:rFonts w:ascii="Times New Roman" w:hAnsi="Times New Roman"/>
          <w:sz w:val="24"/>
        </w:rPr>
        <w:t>.</w:t>
      </w:r>
    </w:p>
    <w:p w:rsidR="00933381" w:rsidRPr="00933381" w:rsidRDefault="00933381" w:rsidP="00933381">
      <w:pPr>
        <w:pStyle w:val="a5"/>
        <w:ind w:left="792"/>
        <w:rPr>
          <w:rFonts w:ascii="Times New Roman" w:hAnsi="Times New Roman"/>
          <w:sz w:val="24"/>
        </w:rPr>
      </w:pPr>
      <w:r w:rsidRPr="00933381">
        <w:rPr>
          <w:rFonts w:ascii="Times New Roman" w:hAnsi="Times New Roman"/>
          <w:sz w:val="24"/>
        </w:rPr>
        <w:t>Вариант 2: подготовить презентацию по содержанию произведения с иллюстрациями и своим мнением, сдать учителю в электронном виде (</w:t>
      </w:r>
      <w:r w:rsidR="00E0269F">
        <w:rPr>
          <w:rFonts w:ascii="Times New Roman" w:hAnsi="Times New Roman"/>
          <w:sz w:val="24"/>
        </w:rPr>
        <w:t xml:space="preserve">в этом случае </w:t>
      </w:r>
      <w:r w:rsidRPr="00933381">
        <w:rPr>
          <w:rFonts w:ascii="Times New Roman" w:hAnsi="Times New Roman"/>
          <w:sz w:val="24"/>
        </w:rPr>
        <w:t xml:space="preserve">рассказывать на уроке не </w:t>
      </w:r>
      <w:r w:rsidR="00E0269F">
        <w:rPr>
          <w:rFonts w:ascii="Times New Roman" w:hAnsi="Times New Roman"/>
          <w:sz w:val="24"/>
        </w:rPr>
        <w:t>обязательно, но возможно</w:t>
      </w:r>
      <w:r w:rsidRPr="00933381">
        <w:rPr>
          <w:rFonts w:ascii="Times New Roman" w:hAnsi="Times New Roman"/>
          <w:sz w:val="24"/>
        </w:rPr>
        <w:t>).</w:t>
      </w:r>
    </w:p>
    <w:p w:rsidR="00472C56" w:rsidRDefault="00472C56" w:rsidP="00877C7B">
      <w:pPr>
        <w:pStyle w:val="a5"/>
        <w:numPr>
          <w:ilvl w:val="1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Учитель выставляет отметку за данный отчет в соответствии с критериями, разработанными им сам</w:t>
      </w:r>
      <w:r w:rsidR="002821D6">
        <w:rPr>
          <w:rFonts w:ascii="Times New Roman" w:hAnsi="Times New Roman"/>
          <w:sz w:val="24"/>
        </w:rPr>
        <w:t>им</w:t>
      </w:r>
      <w:r>
        <w:rPr>
          <w:rFonts w:ascii="Times New Roman" w:hAnsi="Times New Roman"/>
          <w:sz w:val="24"/>
        </w:rPr>
        <w:t>.</w:t>
      </w:r>
      <w:r w:rsidR="002821D6">
        <w:rPr>
          <w:rFonts w:ascii="Times New Roman" w:hAnsi="Times New Roman"/>
          <w:sz w:val="24"/>
        </w:rPr>
        <w:t xml:space="preserve"> Критерии должны быть объявлены обучающимся накануне отчета.</w:t>
      </w:r>
    </w:p>
    <w:p w:rsidR="00CE0155" w:rsidRDefault="00CE0155" w:rsidP="00877C7B">
      <w:pPr>
        <w:pStyle w:val="a5"/>
        <w:numPr>
          <w:ilvl w:val="1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 время прочтения произведения на английском языке летом каждый обучающийся обязан вести словарь, в который должен выписывать из читаемого произведения незнакомые слова. Словари оформляются согласно требованиям, описанным в Приложении 1 к данному Приложению.</w:t>
      </w:r>
    </w:p>
    <w:p w:rsidR="00CE0155" w:rsidRDefault="00CE0155" w:rsidP="00877C7B">
      <w:pPr>
        <w:pStyle w:val="a5"/>
        <w:numPr>
          <w:ilvl w:val="1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Количество выписанных незнакомых слов должно быть не менее:</w:t>
      </w:r>
    </w:p>
    <w:p w:rsidR="00CE0155" w:rsidRPr="00CE0155" w:rsidRDefault="00CE0155" w:rsidP="00CE0155">
      <w:pPr>
        <w:pStyle w:val="a5"/>
        <w:ind w:left="792"/>
        <w:rPr>
          <w:rFonts w:ascii="Times New Roman" w:hAnsi="Times New Roman"/>
          <w:sz w:val="24"/>
        </w:rPr>
      </w:pPr>
      <w:r w:rsidRPr="00CE0155">
        <w:rPr>
          <w:rFonts w:ascii="Times New Roman" w:hAnsi="Times New Roman"/>
          <w:sz w:val="24"/>
        </w:rPr>
        <w:t xml:space="preserve">по окончании 2 класса – </w:t>
      </w:r>
      <w:r>
        <w:rPr>
          <w:rFonts w:ascii="Times New Roman" w:hAnsi="Times New Roman"/>
          <w:sz w:val="24"/>
        </w:rPr>
        <w:t>20 слов</w:t>
      </w:r>
      <w:r w:rsidRPr="00CE0155">
        <w:rPr>
          <w:rFonts w:ascii="Times New Roman" w:hAnsi="Times New Roman"/>
          <w:sz w:val="24"/>
        </w:rPr>
        <w:t xml:space="preserve">, </w:t>
      </w:r>
    </w:p>
    <w:p w:rsidR="00CE0155" w:rsidRPr="00CE0155" w:rsidRDefault="00CE0155" w:rsidP="00CE0155">
      <w:pPr>
        <w:pStyle w:val="a5"/>
        <w:ind w:left="792"/>
        <w:rPr>
          <w:rFonts w:ascii="Times New Roman" w:hAnsi="Times New Roman"/>
          <w:sz w:val="24"/>
        </w:rPr>
      </w:pPr>
      <w:r w:rsidRPr="00CE0155">
        <w:rPr>
          <w:rFonts w:ascii="Times New Roman" w:hAnsi="Times New Roman"/>
          <w:sz w:val="24"/>
        </w:rPr>
        <w:t xml:space="preserve">по окончании 3 класса – </w:t>
      </w:r>
      <w:r>
        <w:rPr>
          <w:rFonts w:ascii="Times New Roman" w:hAnsi="Times New Roman"/>
          <w:sz w:val="24"/>
        </w:rPr>
        <w:t>30 слов</w:t>
      </w:r>
      <w:r w:rsidRPr="00CE0155">
        <w:rPr>
          <w:rFonts w:ascii="Times New Roman" w:hAnsi="Times New Roman"/>
          <w:sz w:val="24"/>
        </w:rPr>
        <w:t xml:space="preserve">, </w:t>
      </w:r>
    </w:p>
    <w:p w:rsidR="00CE0155" w:rsidRPr="00CE0155" w:rsidRDefault="00CE0155" w:rsidP="00CE0155">
      <w:pPr>
        <w:pStyle w:val="a5"/>
        <w:ind w:left="792"/>
        <w:rPr>
          <w:rFonts w:ascii="Times New Roman" w:hAnsi="Times New Roman"/>
          <w:sz w:val="24"/>
        </w:rPr>
      </w:pPr>
      <w:r w:rsidRPr="00CE0155">
        <w:rPr>
          <w:rFonts w:ascii="Times New Roman" w:hAnsi="Times New Roman"/>
          <w:sz w:val="24"/>
        </w:rPr>
        <w:t xml:space="preserve">по окончании 4 класса – </w:t>
      </w:r>
      <w:r>
        <w:rPr>
          <w:rFonts w:ascii="Times New Roman" w:hAnsi="Times New Roman"/>
          <w:sz w:val="24"/>
        </w:rPr>
        <w:t>30 слов</w:t>
      </w:r>
      <w:r w:rsidRPr="00CE0155">
        <w:rPr>
          <w:rFonts w:ascii="Times New Roman" w:hAnsi="Times New Roman"/>
          <w:sz w:val="24"/>
        </w:rPr>
        <w:t xml:space="preserve">, </w:t>
      </w:r>
    </w:p>
    <w:p w:rsidR="00CE0155" w:rsidRPr="00CE0155" w:rsidRDefault="00CE0155" w:rsidP="00CE0155">
      <w:pPr>
        <w:pStyle w:val="a5"/>
        <w:ind w:left="792"/>
        <w:rPr>
          <w:rFonts w:ascii="Times New Roman" w:hAnsi="Times New Roman"/>
          <w:sz w:val="24"/>
        </w:rPr>
      </w:pPr>
      <w:r w:rsidRPr="00CE0155">
        <w:rPr>
          <w:rFonts w:ascii="Times New Roman" w:hAnsi="Times New Roman"/>
          <w:sz w:val="24"/>
        </w:rPr>
        <w:lastRenderedPageBreak/>
        <w:t xml:space="preserve">по окончании 5 класса – </w:t>
      </w:r>
      <w:r>
        <w:rPr>
          <w:rFonts w:ascii="Times New Roman" w:hAnsi="Times New Roman"/>
          <w:sz w:val="24"/>
        </w:rPr>
        <w:t>60 слов</w:t>
      </w:r>
      <w:r w:rsidRPr="00CE0155">
        <w:rPr>
          <w:rFonts w:ascii="Times New Roman" w:hAnsi="Times New Roman"/>
          <w:sz w:val="24"/>
        </w:rPr>
        <w:t xml:space="preserve">, </w:t>
      </w:r>
    </w:p>
    <w:p w:rsidR="00CE0155" w:rsidRPr="00CE0155" w:rsidRDefault="00CE0155" w:rsidP="00CE0155">
      <w:pPr>
        <w:pStyle w:val="a5"/>
        <w:ind w:left="792"/>
        <w:rPr>
          <w:rFonts w:ascii="Times New Roman" w:hAnsi="Times New Roman"/>
          <w:sz w:val="24"/>
        </w:rPr>
      </w:pPr>
      <w:r w:rsidRPr="00CE0155">
        <w:rPr>
          <w:rFonts w:ascii="Times New Roman" w:hAnsi="Times New Roman"/>
          <w:sz w:val="24"/>
        </w:rPr>
        <w:t xml:space="preserve">по окончании 6 класса – </w:t>
      </w:r>
      <w:r>
        <w:rPr>
          <w:rFonts w:ascii="Times New Roman" w:hAnsi="Times New Roman"/>
          <w:sz w:val="24"/>
        </w:rPr>
        <w:t>80 слов</w:t>
      </w:r>
      <w:r w:rsidRPr="00CE0155">
        <w:rPr>
          <w:rFonts w:ascii="Times New Roman" w:hAnsi="Times New Roman"/>
          <w:sz w:val="24"/>
        </w:rPr>
        <w:t xml:space="preserve">, </w:t>
      </w:r>
    </w:p>
    <w:p w:rsidR="00CE0155" w:rsidRPr="00CE0155" w:rsidRDefault="00CE0155" w:rsidP="00CE0155">
      <w:pPr>
        <w:pStyle w:val="a5"/>
        <w:ind w:left="792"/>
        <w:rPr>
          <w:rFonts w:ascii="Times New Roman" w:hAnsi="Times New Roman"/>
          <w:sz w:val="24"/>
        </w:rPr>
      </w:pPr>
      <w:r w:rsidRPr="00CE0155">
        <w:rPr>
          <w:rFonts w:ascii="Times New Roman" w:hAnsi="Times New Roman"/>
          <w:sz w:val="24"/>
        </w:rPr>
        <w:t xml:space="preserve">по окончании 7 класса – </w:t>
      </w:r>
      <w:r>
        <w:rPr>
          <w:rFonts w:ascii="Times New Roman" w:hAnsi="Times New Roman"/>
          <w:sz w:val="24"/>
        </w:rPr>
        <w:t>100 слов</w:t>
      </w:r>
      <w:r w:rsidRPr="00CE0155">
        <w:rPr>
          <w:rFonts w:ascii="Times New Roman" w:hAnsi="Times New Roman"/>
          <w:sz w:val="24"/>
        </w:rPr>
        <w:t xml:space="preserve">, </w:t>
      </w:r>
    </w:p>
    <w:p w:rsidR="00CE0155" w:rsidRPr="00CE0155" w:rsidRDefault="00CE0155" w:rsidP="00CE0155">
      <w:pPr>
        <w:pStyle w:val="a5"/>
        <w:ind w:left="792"/>
        <w:rPr>
          <w:rFonts w:ascii="Times New Roman" w:hAnsi="Times New Roman"/>
          <w:sz w:val="24"/>
        </w:rPr>
      </w:pPr>
      <w:r w:rsidRPr="00CE0155">
        <w:rPr>
          <w:rFonts w:ascii="Times New Roman" w:hAnsi="Times New Roman"/>
          <w:sz w:val="24"/>
        </w:rPr>
        <w:t xml:space="preserve">по окончании 8 класса – </w:t>
      </w:r>
      <w:r>
        <w:rPr>
          <w:rFonts w:ascii="Times New Roman" w:hAnsi="Times New Roman"/>
          <w:sz w:val="24"/>
        </w:rPr>
        <w:t>120 слов</w:t>
      </w:r>
      <w:r w:rsidRPr="00CE0155">
        <w:rPr>
          <w:rFonts w:ascii="Times New Roman" w:hAnsi="Times New Roman"/>
          <w:sz w:val="24"/>
        </w:rPr>
        <w:t xml:space="preserve">, </w:t>
      </w:r>
    </w:p>
    <w:p w:rsidR="00CE0155" w:rsidRPr="00CE0155" w:rsidRDefault="00CE0155" w:rsidP="00CE0155">
      <w:pPr>
        <w:pStyle w:val="a5"/>
        <w:ind w:left="792"/>
        <w:rPr>
          <w:rFonts w:ascii="Times New Roman" w:hAnsi="Times New Roman"/>
          <w:sz w:val="24"/>
        </w:rPr>
      </w:pPr>
      <w:r w:rsidRPr="00CE0155">
        <w:rPr>
          <w:rFonts w:ascii="Times New Roman" w:hAnsi="Times New Roman"/>
          <w:sz w:val="24"/>
        </w:rPr>
        <w:t xml:space="preserve">по окончании 9 класса – </w:t>
      </w:r>
      <w:r>
        <w:rPr>
          <w:rFonts w:ascii="Times New Roman" w:hAnsi="Times New Roman"/>
          <w:sz w:val="24"/>
        </w:rPr>
        <w:t>140 слов</w:t>
      </w:r>
      <w:r w:rsidRPr="00CE0155">
        <w:rPr>
          <w:rFonts w:ascii="Times New Roman" w:hAnsi="Times New Roman"/>
          <w:sz w:val="24"/>
        </w:rPr>
        <w:t xml:space="preserve">, </w:t>
      </w:r>
    </w:p>
    <w:p w:rsidR="00CE0155" w:rsidRDefault="00CE0155" w:rsidP="00CE0155">
      <w:pPr>
        <w:pStyle w:val="a5"/>
        <w:ind w:left="792"/>
        <w:rPr>
          <w:rFonts w:ascii="Times New Roman" w:hAnsi="Times New Roman"/>
          <w:sz w:val="24"/>
        </w:rPr>
      </w:pPr>
      <w:r w:rsidRPr="00CE0155">
        <w:rPr>
          <w:rFonts w:ascii="Times New Roman" w:hAnsi="Times New Roman"/>
          <w:sz w:val="24"/>
        </w:rPr>
        <w:t xml:space="preserve">по окончании 10 класса – </w:t>
      </w:r>
      <w:r>
        <w:rPr>
          <w:rFonts w:ascii="Times New Roman" w:hAnsi="Times New Roman"/>
          <w:sz w:val="24"/>
        </w:rPr>
        <w:t>150 слов</w:t>
      </w:r>
      <w:r w:rsidRPr="00CE0155">
        <w:rPr>
          <w:rFonts w:ascii="Times New Roman" w:hAnsi="Times New Roman"/>
          <w:sz w:val="24"/>
        </w:rPr>
        <w:t>.</w:t>
      </w:r>
    </w:p>
    <w:p w:rsidR="00CE0155" w:rsidRDefault="003153C2" w:rsidP="00877C7B">
      <w:pPr>
        <w:pStyle w:val="a5"/>
        <w:numPr>
          <w:ilvl w:val="1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 внесении слов в словарь </w:t>
      </w:r>
      <w:proofErr w:type="gramStart"/>
      <w:r>
        <w:rPr>
          <w:rFonts w:ascii="Times New Roman" w:hAnsi="Times New Roman"/>
          <w:sz w:val="24"/>
        </w:rPr>
        <w:t>обучающиеся</w:t>
      </w:r>
      <w:proofErr w:type="gramEnd"/>
      <w:r>
        <w:rPr>
          <w:rFonts w:ascii="Times New Roman" w:hAnsi="Times New Roman"/>
          <w:sz w:val="24"/>
        </w:rPr>
        <w:t xml:space="preserve"> могут пользоваться бумажными, электронными и онлайн словарями</w:t>
      </w:r>
      <w:r w:rsidR="006922A6">
        <w:rPr>
          <w:rFonts w:ascii="Times New Roman" w:hAnsi="Times New Roman"/>
          <w:sz w:val="24"/>
        </w:rPr>
        <w:t xml:space="preserve">, </w:t>
      </w:r>
      <w:r w:rsidR="006922A6" w:rsidRPr="006922A6">
        <w:rPr>
          <w:rFonts w:ascii="Times New Roman" w:hAnsi="Times New Roman"/>
          <w:sz w:val="24"/>
        </w:rPr>
        <w:t xml:space="preserve">например, </w:t>
      </w:r>
      <w:hyperlink r:id="rId6" w:history="1">
        <w:r w:rsidR="006922A6" w:rsidRPr="006922A6">
          <w:rPr>
            <w:rStyle w:val="a6"/>
            <w:rFonts w:ascii="Times New Roman" w:hAnsi="Times New Roman"/>
            <w:sz w:val="24"/>
          </w:rPr>
          <w:t>http://www.macmillandictionary.com/</w:t>
        </w:r>
      </w:hyperlink>
      <w:r w:rsidR="006922A6" w:rsidRPr="006922A6">
        <w:rPr>
          <w:rFonts w:ascii="Times New Roman" w:hAnsi="Times New Roman"/>
          <w:sz w:val="24"/>
        </w:rPr>
        <w:t xml:space="preserve"> или </w:t>
      </w:r>
      <w:hyperlink r:id="rId7" w:history="1">
        <w:r w:rsidR="006922A6" w:rsidRPr="006922A6">
          <w:rPr>
            <w:rStyle w:val="a6"/>
            <w:rFonts w:ascii="Times New Roman" w:hAnsi="Times New Roman"/>
            <w:sz w:val="24"/>
          </w:rPr>
          <w:t>http://www.merriam-webster.com/</w:t>
        </w:r>
      </w:hyperlink>
      <w:r w:rsidR="006922A6">
        <w:rPr>
          <w:rFonts w:ascii="Times New Roman" w:hAnsi="Times New Roman"/>
          <w:sz w:val="24"/>
        </w:rPr>
        <w:t>.</w:t>
      </w:r>
    </w:p>
    <w:p w:rsidR="00B53776" w:rsidRDefault="00B53776" w:rsidP="00877C7B">
      <w:pPr>
        <w:pStyle w:val="a5"/>
        <w:numPr>
          <w:ilvl w:val="1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Словари собираются на проверку учителем, ведущим английский язык в группе, в сентябре. За ведение словаря выставляется оценка по следующим критериям:</w:t>
      </w:r>
    </w:p>
    <w:p w:rsidR="00B53776" w:rsidRDefault="00B53776" w:rsidP="00B53776">
      <w:pPr>
        <w:pStyle w:val="a5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оценку 5 словарь должен полностью соответствовать требованиям, изложенным в Приложении 1 к данному Положению, содержать количество слов не менее изложенного в пункте 2.4 настоящего Положения. Допускается наличие не более 10% незаполненных ячеек в таблице</w:t>
      </w:r>
      <w:r w:rsidR="00604878">
        <w:rPr>
          <w:rFonts w:ascii="Times New Roman" w:hAnsi="Times New Roman"/>
          <w:sz w:val="24"/>
        </w:rPr>
        <w:t>.</w:t>
      </w:r>
    </w:p>
    <w:p w:rsidR="00604878" w:rsidRDefault="00604878" w:rsidP="00B53776">
      <w:pPr>
        <w:pStyle w:val="a5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 оценку 4: </w:t>
      </w:r>
      <w:r>
        <w:rPr>
          <w:rFonts w:ascii="Times New Roman" w:hAnsi="Times New Roman"/>
          <w:sz w:val="24"/>
        </w:rPr>
        <w:t xml:space="preserve">словарь должен полностью соответствовать требованиям, изложенным в Приложении 1 к данному Положению, содержать количество слов не менее </w:t>
      </w:r>
      <w:r>
        <w:rPr>
          <w:rFonts w:ascii="Times New Roman" w:hAnsi="Times New Roman"/>
          <w:sz w:val="24"/>
        </w:rPr>
        <w:t xml:space="preserve">85% от количества, </w:t>
      </w:r>
      <w:r>
        <w:rPr>
          <w:rFonts w:ascii="Times New Roman" w:hAnsi="Times New Roman"/>
          <w:sz w:val="24"/>
        </w:rPr>
        <w:t>изложенного в пункте 2.4 настоящего Положения.</w:t>
      </w:r>
      <w:r>
        <w:rPr>
          <w:rFonts w:ascii="Times New Roman" w:hAnsi="Times New Roman"/>
          <w:sz w:val="24"/>
        </w:rPr>
        <w:t xml:space="preserve"> Допускается наличие не более 15</w:t>
      </w:r>
      <w:r>
        <w:rPr>
          <w:rFonts w:ascii="Times New Roman" w:hAnsi="Times New Roman"/>
          <w:sz w:val="24"/>
        </w:rPr>
        <w:t>% незаполненных ячеек в таблице.</w:t>
      </w:r>
    </w:p>
    <w:p w:rsidR="00604878" w:rsidRDefault="00604878" w:rsidP="00B53776">
      <w:pPr>
        <w:pStyle w:val="a5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 оценку 3: </w:t>
      </w:r>
      <w:r>
        <w:rPr>
          <w:rFonts w:ascii="Times New Roman" w:hAnsi="Times New Roman"/>
          <w:sz w:val="24"/>
        </w:rPr>
        <w:t xml:space="preserve">словарь должен полностью соответствовать требованиям, изложенным в Приложении 1 к данному Положению, содержать количество слов не менее </w:t>
      </w:r>
      <w:r>
        <w:rPr>
          <w:rFonts w:ascii="Times New Roman" w:hAnsi="Times New Roman"/>
          <w:sz w:val="24"/>
        </w:rPr>
        <w:t>70</w:t>
      </w:r>
      <w:r>
        <w:rPr>
          <w:rFonts w:ascii="Times New Roman" w:hAnsi="Times New Roman"/>
          <w:sz w:val="24"/>
        </w:rPr>
        <w:t>% от количества, изложенного в пункте 2.4 настоящего Положения. Допуск</w:t>
      </w:r>
      <w:r>
        <w:rPr>
          <w:rFonts w:ascii="Times New Roman" w:hAnsi="Times New Roman"/>
          <w:sz w:val="24"/>
        </w:rPr>
        <w:t>ается наличие не более 30</w:t>
      </w:r>
      <w:r>
        <w:rPr>
          <w:rFonts w:ascii="Times New Roman" w:hAnsi="Times New Roman"/>
          <w:sz w:val="24"/>
        </w:rPr>
        <w:t>% незаполненных ячеек в таблице.</w:t>
      </w:r>
    </w:p>
    <w:p w:rsidR="00604878" w:rsidRDefault="00604878" w:rsidP="00B53776">
      <w:pPr>
        <w:pStyle w:val="a5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остальных случаях выставляется оценка 2 (неудовлетворительно) за ведение словаря.</w:t>
      </w:r>
    </w:p>
    <w:p w:rsidR="004074AF" w:rsidRDefault="004074AF" w:rsidP="004074AF">
      <w:pPr>
        <w:pStyle w:val="a5"/>
        <w:numPr>
          <w:ilvl w:val="1"/>
          <w:numId w:val="1"/>
        </w:numPr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 xml:space="preserve">В случае невыполнения обучающимся отчета по содержанию произведения и (или) отсутствия словаря, он получает неудовлетворительную отметку (или две неудовлетворительных отметки, если не готовы оба вида работы) каждый месяц до конца обучения в ГБОУ СОШ № 119 до тех пор, пока работа не будет выполнена. </w:t>
      </w:r>
      <w:proofErr w:type="gramEnd"/>
      <w:r>
        <w:rPr>
          <w:rFonts w:ascii="Times New Roman" w:hAnsi="Times New Roman"/>
          <w:sz w:val="24"/>
        </w:rPr>
        <w:t>Таким образом, невыполнение одного или двух видов работы считается академической задолженностью обучающегося.</w:t>
      </w:r>
    </w:p>
    <w:p w:rsidR="00137E5F" w:rsidRDefault="00137E5F" w:rsidP="004074AF">
      <w:pPr>
        <w:pStyle w:val="a5"/>
        <w:numPr>
          <w:ilvl w:val="1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Если обучающийся выполнил оба вида работы по домашнему летнему чтению на английском языке (отчет и словарь), но получил неудовлетворительну</w:t>
      </w:r>
      <w:proofErr w:type="gramStart"/>
      <w:r>
        <w:rPr>
          <w:rFonts w:ascii="Times New Roman" w:hAnsi="Times New Roman"/>
          <w:sz w:val="24"/>
        </w:rPr>
        <w:t>ю(</w:t>
      </w:r>
      <w:proofErr w:type="spellStart"/>
      <w:proofErr w:type="gramEnd"/>
      <w:r>
        <w:rPr>
          <w:rFonts w:ascii="Times New Roman" w:hAnsi="Times New Roman"/>
          <w:sz w:val="24"/>
        </w:rPr>
        <w:t>ые</w:t>
      </w:r>
      <w:proofErr w:type="spellEnd"/>
      <w:r>
        <w:rPr>
          <w:rFonts w:ascii="Times New Roman" w:hAnsi="Times New Roman"/>
          <w:sz w:val="24"/>
        </w:rPr>
        <w:t>) отметку(и) за них, это не считается академической задолженностью обучающегося, отметки выставляются единожды. Учитель вправе потребовать работу над ошибками или исправление недочетов обучающимся для улучшения отметк</w:t>
      </w:r>
      <w:proofErr w:type="gramStart"/>
      <w:r>
        <w:rPr>
          <w:rFonts w:ascii="Times New Roman" w:hAnsi="Times New Roman"/>
          <w:sz w:val="24"/>
        </w:rPr>
        <w:t>и(</w:t>
      </w:r>
      <w:proofErr w:type="spellStart"/>
      <w:proofErr w:type="gramEnd"/>
      <w:r>
        <w:rPr>
          <w:rFonts w:ascii="Times New Roman" w:hAnsi="Times New Roman"/>
          <w:sz w:val="24"/>
        </w:rPr>
        <w:t>ок</w:t>
      </w:r>
      <w:proofErr w:type="spellEnd"/>
      <w:r>
        <w:rPr>
          <w:rFonts w:ascii="Times New Roman" w:hAnsi="Times New Roman"/>
          <w:sz w:val="24"/>
        </w:rPr>
        <w:t>) за данные виды работы, но не вправе выставлять полученные обучающимся неудовлетворительные отметки каждый месяц до тех пор, пока работа не будет исправлена.</w:t>
      </w:r>
    </w:p>
    <w:p w:rsidR="00CF082E" w:rsidRDefault="00CF082E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877C7B" w:rsidRPr="00146CC9" w:rsidRDefault="00CF082E" w:rsidP="00146CC9">
      <w:pPr>
        <w:pStyle w:val="a5"/>
        <w:ind w:left="360"/>
        <w:jc w:val="center"/>
        <w:rPr>
          <w:rFonts w:ascii="Times New Roman" w:hAnsi="Times New Roman"/>
          <w:b/>
          <w:bCs/>
          <w:sz w:val="24"/>
        </w:rPr>
      </w:pPr>
      <w:r w:rsidRPr="00146CC9">
        <w:rPr>
          <w:rFonts w:ascii="Times New Roman" w:hAnsi="Times New Roman"/>
          <w:b/>
          <w:sz w:val="24"/>
        </w:rPr>
        <w:lastRenderedPageBreak/>
        <w:t xml:space="preserve">Приложение 1 к Положению </w:t>
      </w:r>
      <w:r w:rsidRPr="00146CC9">
        <w:rPr>
          <w:rFonts w:ascii="Times New Roman" w:hAnsi="Times New Roman"/>
          <w:b/>
          <w:bCs/>
          <w:sz w:val="24"/>
        </w:rPr>
        <w:t>о домашнем чтении на английском языке</w:t>
      </w:r>
    </w:p>
    <w:p w:rsidR="00CF082E" w:rsidRPr="00146CC9" w:rsidRDefault="00CF082E" w:rsidP="00146CC9">
      <w:pPr>
        <w:pStyle w:val="a5"/>
        <w:ind w:left="360"/>
        <w:jc w:val="center"/>
        <w:rPr>
          <w:rFonts w:ascii="Times New Roman" w:hAnsi="Times New Roman"/>
          <w:b/>
          <w:bCs/>
          <w:sz w:val="24"/>
        </w:rPr>
      </w:pPr>
    </w:p>
    <w:p w:rsidR="00CF082E" w:rsidRPr="00146CC9" w:rsidRDefault="00CF082E" w:rsidP="00146CC9">
      <w:pPr>
        <w:pStyle w:val="a5"/>
        <w:ind w:left="360"/>
        <w:jc w:val="center"/>
        <w:rPr>
          <w:rFonts w:ascii="Times New Roman" w:hAnsi="Times New Roman"/>
          <w:b/>
          <w:bCs/>
          <w:sz w:val="24"/>
        </w:rPr>
      </w:pPr>
      <w:r w:rsidRPr="00146CC9">
        <w:rPr>
          <w:rFonts w:ascii="Times New Roman" w:hAnsi="Times New Roman"/>
          <w:b/>
          <w:bCs/>
          <w:sz w:val="24"/>
        </w:rPr>
        <w:t>Требования к оформлению словарей по домашнему чтению</w:t>
      </w:r>
    </w:p>
    <w:p w:rsidR="00CF082E" w:rsidRDefault="00CF082E" w:rsidP="000316D9">
      <w:pPr>
        <w:pStyle w:val="a5"/>
        <w:ind w:left="360"/>
        <w:rPr>
          <w:rFonts w:ascii="Times New Roman" w:hAnsi="Times New Roman"/>
          <w:bCs/>
          <w:sz w:val="24"/>
        </w:rPr>
      </w:pPr>
    </w:p>
    <w:p w:rsidR="00CF082E" w:rsidRPr="00CF082E" w:rsidRDefault="00CF082E" w:rsidP="00CF082E">
      <w:pPr>
        <w:pStyle w:val="a5"/>
        <w:numPr>
          <w:ilvl w:val="0"/>
          <w:numId w:val="4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sz w:val="24"/>
        </w:rPr>
        <w:t xml:space="preserve">Обучающийся имеет право вести словарь по домашнему чтению в </w:t>
      </w:r>
      <w:r w:rsidR="00211F4C">
        <w:rPr>
          <w:rFonts w:ascii="Times New Roman" w:hAnsi="Times New Roman"/>
          <w:bCs/>
          <w:sz w:val="24"/>
        </w:rPr>
        <w:t>цифровом</w:t>
      </w:r>
      <w:r>
        <w:rPr>
          <w:rFonts w:ascii="Times New Roman" w:hAnsi="Times New Roman"/>
          <w:bCs/>
          <w:sz w:val="24"/>
        </w:rPr>
        <w:t xml:space="preserve"> виде или на бумажном носителе (тетради, альбоме, блокноте и т.п.). </w:t>
      </w:r>
      <w:proofErr w:type="gramStart"/>
      <w:r w:rsidR="00211F4C">
        <w:rPr>
          <w:rFonts w:ascii="Times New Roman" w:hAnsi="Times New Roman"/>
          <w:bCs/>
          <w:sz w:val="24"/>
        </w:rPr>
        <w:t>Если обучающийся выбирает цифровой словарь, то он должен быть представлен одним файлом (допустимые форматы:</w:t>
      </w:r>
      <w:proofErr w:type="gramEnd"/>
      <w:r w:rsidR="00211F4C">
        <w:rPr>
          <w:rFonts w:ascii="Times New Roman" w:hAnsi="Times New Roman"/>
          <w:bCs/>
          <w:sz w:val="24"/>
        </w:rPr>
        <w:t xml:space="preserve"> </w:t>
      </w:r>
      <w:r w:rsidR="00211F4C">
        <w:rPr>
          <w:rFonts w:ascii="Times New Roman" w:hAnsi="Times New Roman"/>
          <w:bCs/>
          <w:sz w:val="24"/>
          <w:lang w:val="en-US"/>
        </w:rPr>
        <w:t>Microsoft</w:t>
      </w:r>
      <w:r w:rsidR="00211F4C" w:rsidRPr="00211F4C">
        <w:rPr>
          <w:rFonts w:ascii="Times New Roman" w:hAnsi="Times New Roman"/>
          <w:bCs/>
          <w:sz w:val="24"/>
        </w:rPr>
        <w:t xml:space="preserve"> </w:t>
      </w:r>
      <w:r w:rsidR="00211F4C">
        <w:rPr>
          <w:rFonts w:ascii="Times New Roman" w:hAnsi="Times New Roman"/>
          <w:bCs/>
          <w:sz w:val="24"/>
          <w:lang w:val="en-US"/>
        </w:rPr>
        <w:t>Office</w:t>
      </w:r>
      <w:r w:rsidR="00211F4C" w:rsidRPr="00211F4C">
        <w:rPr>
          <w:rFonts w:ascii="Times New Roman" w:hAnsi="Times New Roman"/>
          <w:bCs/>
          <w:sz w:val="24"/>
        </w:rPr>
        <w:t xml:space="preserve"> </w:t>
      </w:r>
      <w:r w:rsidR="00211F4C">
        <w:rPr>
          <w:rFonts w:ascii="Times New Roman" w:hAnsi="Times New Roman"/>
          <w:bCs/>
          <w:sz w:val="24"/>
          <w:lang w:val="en-US"/>
        </w:rPr>
        <w:t>Word</w:t>
      </w:r>
      <w:r w:rsidR="00211F4C">
        <w:rPr>
          <w:rFonts w:ascii="Times New Roman" w:hAnsi="Times New Roman"/>
          <w:bCs/>
          <w:sz w:val="24"/>
        </w:rPr>
        <w:t xml:space="preserve">, </w:t>
      </w:r>
      <w:r w:rsidR="00211F4C">
        <w:rPr>
          <w:rFonts w:ascii="Times New Roman" w:hAnsi="Times New Roman"/>
          <w:bCs/>
          <w:sz w:val="24"/>
          <w:lang w:val="en-US"/>
        </w:rPr>
        <w:t>Microsoft</w:t>
      </w:r>
      <w:r w:rsidR="00211F4C" w:rsidRPr="00211F4C">
        <w:rPr>
          <w:rFonts w:ascii="Times New Roman" w:hAnsi="Times New Roman"/>
          <w:bCs/>
          <w:sz w:val="24"/>
        </w:rPr>
        <w:t xml:space="preserve"> </w:t>
      </w:r>
      <w:r w:rsidR="00211F4C">
        <w:rPr>
          <w:rFonts w:ascii="Times New Roman" w:hAnsi="Times New Roman"/>
          <w:bCs/>
          <w:sz w:val="24"/>
          <w:lang w:val="en-US"/>
        </w:rPr>
        <w:t>Office</w:t>
      </w:r>
      <w:r w:rsidR="00211F4C" w:rsidRPr="00211F4C">
        <w:rPr>
          <w:rFonts w:ascii="Times New Roman" w:hAnsi="Times New Roman"/>
          <w:bCs/>
          <w:sz w:val="24"/>
        </w:rPr>
        <w:t xml:space="preserve"> </w:t>
      </w:r>
      <w:r w:rsidR="00211F4C">
        <w:rPr>
          <w:rFonts w:ascii="Times New Roman" w:hAnsi="Times New Roman"/>
          <w:bCs/>
          <w:sz w:val="24"/>
          <w:lang w:val="en-US"/>
        </w:rPr>
        <w:t>Excel</w:t>
      </w:r>
      <w:r w:rsidR="00211F4C" w:rsidRPr="00211F4C">
        <w:rPr>
          <w:rFonts w:ascii="Times New Roman" w:hAnsi="Times New Roman"/>
          <w:bCs/>
          <w:sz w:val="24"/>
        </w:rPr>
        <w:t xml:space="preserve">, </w:t>
      </w:r>
      <w:r w:rsidR="00211F4C">
        <w:rPr>
          <w:rFonts w:ascii="Times New Roman" w:hAnsi="Times New Roman"/>
          <w:bCs/>
          <w:sz w:val="24"/>
          <w:lang w:val="en-US"/>
        </w:rPr>
        <w:t>Adobe</w:t>
      </w:r>
      <w:r w:rsidR="00211F4C" w:rsidRPr="00211F4C">
        <w:rPr>
          <w:rFonts w:ascii="Times New Roman" w:hAnsi="Times New Roman"/>
          <w:bCs/>
          <w:sz w:val="24"/>
        </w:rPr>
        <w:t xml:space="preserve"> </w:t>
      </w:r>
      <w:r w:rsidR="00211F4C">
        <w:rPr>
          <w:rFonts w:ascii="Times New Roman" w:hAnsi="Times New Roman"/>
          <w:bCs/>
          <w:sz w:val="24"/>
          <w:lang w:val="en-US"/>
        </w:rPr>
        <w:t>Acrobat</w:t>
      </w:r>
      <w:r w:rsidR="00211F4C">
        <w:rPr>
          <w:rFonts w:ascii="Times New Roman" w:hAnsi="Times New Roman"/>
          <w:bCs/>
          <w:sz w:val="24"/>
        </w:rPr>
        <w:t xml:space="preserve">). </w:t>
      </w:r>
    </w:p>
    <w:p w:rsidR="00CF082E" w:rsidRDefault="00211F4C" w:rsidP="00CF082E">
      <w:pPr>
        <w:pStyle w:val="a5"/>
        <w:numPr>
          <w:ilvl w:val="0"/>
          <w:numId w:val="4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начальной школе словарь должен иметь три обязательных элемента: незнакомое слово на английском языке, его транскрипцию и перевод на русский язык. Допускается добавление </w:t>
      </w:r>
      <w:proofErr w:type="gramStart"/>
      <w:r>
        <w:rPr>
          <w:rFonts w:ascii="Times New Roman" w:hAnsi="Times New Roman"/>
          <w:sz w:val="24"/>
        </w:rPr>
        <w:t>обучающимся</w:t>
      </w:r>
      <w:proofErr w:type="gramEnd"/>
      <w:r>
        <w:rPr>
          <w:rFonts w:ascii="Times New Roman" w:hAnsi="Times New Roman"/>
          <w:sz w:val="24"/>
        </w:rPr>
        <w:t xml:space="preserve"> дополнительных элементов: рисунков, примеров использования слова, комментариев, синонимов и любых других. Однако</w:t>
      </w:r>
      <w:proofErr w:type="gramStart"/>
      <w:r>
        <w:rPr>
          <w:rFonts w:ascii="Times New Roman" w:hAnsi="Times New Roman"/>
          <w:sz w:val="24"/>
        </w:rPr>
        <w:t>,</w:t>
      </w:r>
      <w:proofErr w:type="gramEnd"/>
      <w:r>
        <w:rPr>
          <w:rFonts w:ascii="Times New Roman" w:hAnsi="Times New Roman"/>
          <w:sz w:val="24"/>
        </w:rPr>
        <w:t xml:space="preserve"> учитель не вправе требовать их в обязательном порядке.</w:t>
      </w:r>
    </w:p>
    <w:p w:rsidR="00211F4C" w:rsidRDefault="00211F4C" w:rsidP="00211F4C">
      <w:pPr>
        <w:pStyle w:val="a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Рекомендуется вести словарь в виде таблицы:</w:t>
      </w:r>
    </w:p>
    <w:tbl>
      <w:tblPr>
        <w:tblStyle w:val="a7"/>
        <w:tblW w:w="0" w:type="auto"/>
        <w:tblInd w:w="720" w:type="dxa"/>
        <w:tblLook w:val="04A0" w:firstRow="1" w:lastRow="0" w:firstColumn="1" w:lastColumn="0" w:noHBand="0" w:noVBand="1"/>
      </w:tblPr>
      <w:tblGrid>
        <w:gridCol w:w="2881"/>
        <w:gridCol w:w="3007"/>
        <w:gridCol w:w="2963"/>
      </w:tblGrid>
      <w:tr w:rsidR="00211F4C" w:rsidTr="00211F4C">
        <w:tc>
          <w:tcPr>
            <w:tcW w:w="3190" w:type="dxa"/>
          </w:tcPr>
          <w:p w:rsidR="00211F4C" w:rsidRPr="00211F4C" w:rsidRDefault="00211F4C" w:rsidP="00211F4C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lang w:val="en-US"/>
              </w:rPr>
            </w:pPr>
            <w:r w:rsidRPr="00211F4C">
              <w:rPr>
                <w:rFonts w:ascii="Times New Roman" w:hAnsi="Times New Roman"/>
                <w:b/>
                <w:sz w:val="24"/>
              </w:rPr>
              <w:t>Слово (</w:t>
            </w:r>
            <w:r w:rsidRPr="00211F4C">
              <w:rPr>
                <w:rFonts w:ascii="Times New Roman" w:hAnsi="Times New Roman"/>
                <w:b/>
                <w:sz w:val="24"/>
                <w:lang w:val="en-US"/>
              </w:rPr>
              <w:t>the word)</w:t>
            </w:r>
          </w:p>
        </w:tc>
        <w:tc>
          <w:tcPr>
            <w:tcW w:w="3190" w:type="dxa"/>
          </w:tcPr>
          <w:p w:rsidR="00211F4C" w:rsidRPr="00211F4C" w:rsidRDefault="00211F4C" w:rsidP="00211F4C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 w:rsidRPr="00211F4C">
              <w:rPr>
                <w:rFonts w:ascii="Times New Roman" w:hAnsi="Times New Roman"/>
                <w:b/>
                <w:sz w:val="24"/>
              </w:rPr>
              <w:t>Транскрипция (</w:t>
            </w:r>
            <w:r w:rsidRPr="00211F4C">
              <w:rPr>
                <w:rFonts w:ascii="Times New Roman" w:hAnsi="Times New Roman"/>
                <w:b/>
                <w:sz w:val="24"/>
                <w:lang w:val="en-US"/>
              </w:rPr>
              <w:t>transcription</w:t>
            </w:r>
            <w:r w:rsidRPr="00211F4C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3191" w:type="dxa"/>
          </w:tcPr>
          <w:p w:rsidR="00211F4C" w:rsidRPr="00211F4C" w:rsidRDefault="00211F4C" w:rsidP="00211F4C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 w:rsidRPr="00211F4C">
              <w:rPr>
                <w:rFonts w:ascii="Times New Roman" w:hAnsi="Times New Roman"/>
                <w:b/>
                <w:sz w:val="24"/>
              </w:rPr>
              <w:t>Перевод (</w:t>
            </w:r>
            <w:r w:rsidRPr="00211F4C">
              <w:rPr>
                <w:rFonts w:ascii="Times New Roman" w:hAnsi="Times New Roman"/>
                <w:b/>
                <w:sz w:val="24"/>
                <w:lang w:val="en-US"/>
              </w:rPr>
              <w:t>translation</w:t>
            </w:r>
            <w:r w:rsidRPr="00211F4C">
              <w:rPr>
                <w:rFonts w:ascii="Times New Roman" w:hAnsi="Times New Roman"/>
                <w:b/>
                <w:sz w:val="24"/>
              </w:rPr>
              <w:t>)</w:t>
            </w:r>
          </w:p>
        </w:tc>
      </w:tr>
      <w:tr w:rsidR="00211F4C" w:rsidTr="00211F4C">
        <w:tc>
          <w:tcPr>
            <w:tcW w:w="3190" w:type="dxa"/>
          </w:tcPr>
          <w:p w:rsidR="00211F4C" w:rsidRDefault="00211F4C" w:rsidP="00211F4C">
            <w:pPr>
              <w:pStyle w:val="a5"/>
              <w:ind w:left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90" w:type="dxa"/>
          </w:tcPr>
          <w:p w:rsidR="00211F4C" w:rsidRDefault="00211F4C" w:rsidP="00211F4C">
            <w:pPr>
              <w:pStyle w:val="a5"/>
              <w:ind w:left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91" w:type="dxa"/>
          </w:tcPr>
          <w:p w:rsidR="00211F4C" w:rsidRDefault="00211F4C" w:rsidP="00211F4C">
            <w:pPr>
              <w:pStyle w:val="a5"/>
              <w:ind w:left="0"/>
              <w:rPr>
                <w:rFonts w:ascii="Times New Roman" w:hAnsi="Times New Roman"/>
                <w:sz w:val="24"/>
              </w:rPr>
            </w:pPr>
          </w:p>
        </w:tc>
      </w:tr>
    </w:tbl>
    <w:p w:rsidR="00211F4C" w:rsidRDefault="00211F4C" w:rsidP="00CF082E">
      <w:pPr>
        <w:pStyle w:val="a5"/>
        <w:numPr>
          <w:ilvl w:val="0"/>
          <w:numId w:val="4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 окончании 5-10 классов словарь обучающегося должен иметь 5 обязательных элементов: незнакомое слово на английском языке, его транскрипция, перевод на русский язык, п</w:t>
      </w:r>
      <w:r w:rsidRPr="00211F4C">
        <w:rPr>
          <w:rFonts w:ascii="Times New Roman" w:hAnsi="Times New Roman"/>
          <w:sz w:val="24"/>
        </w:rPr>
        <w:t>редложение из текста книги с этим словом (или его законченная часть)</w:t>
      </w:r>
      <w:r>
        <w:rPr>
          <w:rFonts w:ascii="Times New Roman" w:hAnsi="Times New Roman"/>
          <w:sz w:val="24"/>
        </w:rPr>
        <w:t xml:space="preserve">, определение слова на английском языке. </w:t>
      </w:r>
      <w:proofErr w:type="gramStart"/>
      <w:r>
        <w:rPr>
          <w:rFonts w:ascii="Times New Roman" w:hAnsi="Times New Roman"/>
          <w:sz w:val="24"/>
        </w:rPr>
        <w:t xml:space="preserve">Последовательность данных элементов может быть любой, кроме первого элемента, которым всегда должно быть незнакомое слово, но выбранная обучающимся последовательность расположения данных элементов должна быть единой во всем словаре. </w:t>
      </w:r>
      <w:proofErr w:type="gramEnd"/>
    </w:p>
    <w:p w:rsidR="00080302" w:rsidRDefault="00080302" w:rsidP="0056551B">
      <w:pPr>
        <w:pStyle w:val="a5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Рекомендуется вести словарь в виде таблицы:</w:t>
      </w:r>
    </w:p>
    <w:tbl>
      <w:tblPr>
        <w:tblStyle w:val="a7"/>
        <w:tblW w:w="0" w:type="auto"/>
        <w:tblInd w:w="720" w:type="dxa"/>
        <w:tblLook w:val="04A0" w:firstRow="1" w:lastRow="0" w:firstColumn="1" w:lastColumn="0" w:noHBand="0" w:noVBand="1"/>
      </w:tblPr>
      <w:tblGrid>
        <w:gridCol w:w="1739"/>
        <w:gridCol w:w="1959"/>
        <w:gridCol w:w="1471"/>
        <w:gridCol w:w="1858"/>
        <w:gridCol w:w="1824"/>
      </w:tblGrid>
      <w:tr w:rsidR="00080302" w:rsidRPr="00080302" w:rsidTr="00B829EC">
        <w:tc>
          <w:tcPr>
            <w:tcW w:w="2242" w:type="dxa"/>
          </w:tcPr>
          <w:p w:rsidR="00080302" w:rsidRPr="00080302" w:rsidRDefault="00080302" w:rsidP="0056551B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080302">
              <w:rPr>
                <w:rFonts w:ascii="Times New Roman" w:hAnsi="Times New Roman"/>
                <w:b/>
                <w:sz w:val="24"/>
              </w:rPr>
              <w:t>Незнакомое слово</w:t>
            </w:r>
          </w:p>
        </w:tc>
        <w:tc>
          <w:tcPr>
            <w:tcW w:w="2243" w:type="dxa"/>
          </w:tcPr>
          <w:p w:rsidR="00080302" w:rsidRPr="00080302" w:rsidRDefault="00080302" w:rsidP="0056551B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080302">
              <w:rPr>
                <w:rFonts w:ascii="Times New Roman" w:hAnsi="Times New Roman"/>
                <w:b/>
                <w:sz w:val="24"/>
              </w:rPr>
              <w:t>Транскрипция</w:t>
            </w:r>
          </w:p>
        </w:tc>
        <w:tc>
          <w:tcPr>
            <w:tcW w:w="2243" w:type="dxa"/>
          </w:tcPr>
          <w:p w:rsidR="00080302" w:rsidRPr="00080302" w:rsidRDefault="00080302" w:rsidP="0056551B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080302">
              <w:rPr>
                <w:rFonts w:ascii="Times New Roman" w:hAnsi="Times New Roman"/>
                <w:b/>
                <w:sz w:val="24"/>
              </w:rPr>
              <w:t>Перевод на русский язык</w:t>
            </w:r>
          </w:p>
        </w:tc>
        <w:tc>
          <w:tcPr>
            <w:tcW w:w="2243" w:type="dxa"/>
          </w:tcPr>
          <w:p w:rsidR="00080302" w:rsidRPr="00080302" w:rsidRDefault="00080302" w:rsidP="0056551B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080302">
              <w:rPr>
                <w:rFonts w:ascii="Times New Roman" w:hAnsi="Times New Roman"/>
                <w:b/>
                <w:sz w:val="24"/>
              </w:rPr>
              <w:t>Предложение из текста книги с этим словом (или его законченная часть)</w:t>
            </w:r>
          </w:p>
        </w:tc>
        <w:tc>
          <w:tcPr>
            <w:tcW w:w="2243" w:type="dxa"/>
          </w:tcPr>
          <w:p w:rsidR="00080302" w:rsidRPr="00080302" w:rsidRDefault="00080302" w:rsidP="0056551B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080302">
              <w:rPr>
                <w:rFonts w:ascii="Times New Roman" w:hAnsi="Times New Roman"/>
                <w:b/>
                <w:sz w:val="24"/>
              </w:rPr>
              <w:t>Определение на английском языке</w:t>
            </w:r>
          </w:p>
        </w:tc>
      </w:tr>
      <w:tr w:rsidR="00080302" w:rsidRPr="00080302" w:rsidTr="00B829EC">
        <w:tc>
          <w:tcPr>
            <w:tcW w:w="2242" w:type="dxa"/>
          </w:tcPr>
          <w:p w:rsidR="00080302" w:rsidRPr="00080302" w:rsidRDefault="00080302" w:rsidP="0008030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43" w:type="dxa"/>
          </w:tcPr>
          <w:p w:rsidR="00080302" w:rsidRPr="00080302" w:rsidRDefault="00080302" w:rsidP="0008030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43" w:type="dxa"/>
          </w:tcPr>
          <w:p w:rsidR="00080302" w:rsidRPr="00080302" w:rsidRDefault="00080302" w:rsidP="0008030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43" w:type="dxa"/>
          </w:tcPr>
          <w:p w:rsidR="00080302" w:rsidRPr="00080302" w:rsidRDefault="00080302" w:rsidP="0008030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43" w:type="dxa"/>
          </w:tcPr>
          <w:p w:rsidR="00080302" w:rsidRPr="00080302" w:rsidRDefault="00080302" w:rsidP="00080302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211F4C" w:rsidRPr="00D46CED" w:rsidRDefault="00211F4C" w:rsidP="00FD7664">
      <w:pPr>
        <w:pStyle w:val="a5"/>
        <w:rPr>
          <w:rFonts w:ascii="Times New Roman" w:hAnsi="Times New Roman"/>
          <w:sz w:val="24"/>
        </w:rPr>
      </w:pPr>
    </w:p>
    <w:sectPr w:rsidR="00211F4C" w:rsidRPr="00D46C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4A29AE"/>
    <w:multiLevelType w:val="hybridMultilevel"/>
    <w:tmpl w:val="82407916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">
    <w:nsid w:val="617F0BEC"/>
    <w:multiLevelType w:val="hybridMultilevel"/>
    <w:tmpl w:val="826AB7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697B9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7A4902E8"/>
    <w:multiLevelType w:val="multilevel"/>
    <w:tmpl w:val="393404D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CAE"/>
    <w:rsid w:val="0000110F"/>
    <w:rsid w:val="0000129E"/>
    <w:rsid w:val="000016C6"/>
    <w:rsid w:val="00001A99"/>
    <w:rsid w:val="00002E6E"/>
    <w:rsid w:val="00004E8C"/>
    <w:rsid w:val="0000664E"/>
    <w:rsid w:val="00007EA6"/>
    <w:rsid w:val="00010223"/>
    <w:rsid w:val="00010CBF"/>
    <w:rsid w:val="00011438"/>
    <w:rsid w:val="000118C7"/>
    <w:rsid w:val="00011BE3"/>
    <w:rsid w:val="00012C6F"/>
    <w:rsid w:val="00015EB4"/>
    <w:rsid w:val="00016F57"/>
    <w:rsid w:val="000204D3"/>
    <w:rsid w:val="00020A77"/>
    <w:rsid w:val="00021857"/>
    <w:rsid w:val="00021F03"/>
    <w:rsid w:val="0002239E"/>
    <w:rsid w:val="0002272B"/>
    <w:rsid w:val="00022D82"/>
    <w:rsid w:val="00023CCF"/>
    <w:rsid w:val="00024719"/>
    <w:rsid w:val="00024BB0"/>
    <w:rsid w:val="000251BA"/>
    <w:rsid w:val="00025305"/>
    <w:rsid w:val="00025850"/>
    <w:rsid w:val="00025E3F"/>
    <w:rsid w:val="00026146"/>
    <w:rsid w:val="00027765"/>
    <w:rsid w:val="000316D9"/>
    <w:rsid w:val="0003186A"/>
    <w:rsid w:val="000318C1"/>
    <w:rsid w:val="0003266F"/>
    <w:rsid w:val="000326FC"/>
    <w:rsid w:val="00032E53"/>
    <w:rsid w:val="00034141"/>
    <w:rsid w:val="00034273"/>
    <w:rsid w:val="0003472F"/>
    <w:rsid w:val="00034AD3"/>
    <w:rsid w:val="00034D72"/>
    <w:rsid w:val="000363E6"/>
    <w:rsid w:val="000401EF"/>
    <w:rsid w:val="00040C19"/>
    <w:rsid w:val="00042059"/>
    <w:rsid w:val="00042922"/>
    <w:rsid w:val="00042AFF"/>
    <w:rsid w:val="0004499A"/>
    <w:rsid w:val="00045097"/>
    <w:rsid w:val="00045324"/>
    <w:rsid w:val="0004656D"/>
    <w:rsid w:val="00046C49"/>
    <w:rsid w:val="000470F7"/>
    <w:rsid w:val="0005034F"/>
    <w:rsid w:val="00053795"/>
    <w:rsid w:val="00055031"/>
    <w:rsid w:val="000551AB"/>
    <w:rsid w:val="00055626"/>
    <w:rsid w:val="00055D4D"/>
    <w:rsid w:val="00056416"/>
    <w:rsid w:val="00057268"/>
    <w:rsid w:val="00060854"/>
    <w:rsid w:val="00060BC8"/>
    <w:rsid w:val="0006158D"/>
    <w:rsid w:val="00062163"/>
    <w:rsid w:val="00062303"/>
    <w:rsid w:val="00063DAC"/>
    <w:rsid w:val="00065CEC"/>
    <w:rsid w:val="0006621E"/>
    <w:rsid w:val="000664F2"/>
    <w:rsid w:val="0006688D"/>
    <w:rsid w:val="00066E31"/>
    <w:rsid w:val="00066F6C"/>
    <w:rsid w:val="0007001F"/>
    <w:rsid w:val="00070923"/>
    <w:rsid w:val="000718A1"/>
    <w:rsid w:val="0007348D"/>
    <w:rsid w:val="0007407C"/>
    <w:rsid w:val="00074188"/>
    <w:rsid w:val="000747A4"/>
    <w:rsid w:val="00080302"/>
    <w:rsid w:val="00080C60"/>
    <w:rsid w:val="0008221E"/>
    <w:rsid w:val="00082CA5"/>
    <w:rsid w:val="00082D0A"/>
    <w:rsid w:val="00083184"/>
    <w:rsid w:val="00086759"/>
    <w:rsid w:val="00087AF5"/>
    <w:rsid w:val="000903AF"/>
    <w:rsid w:val="00090576"/>
    <w:rsid w:val="00090734"/>
    <w:rsid w:val="00093C7B"/>
    <w:rsid w:val="00094822"/>
    <w:rsid w:val="00095329"/>
    <w:rsid w:val="00095E62"/>
    <w:rsid w:val="000A02A8"/>
    <w:rsid w:val="000A2112"/>
    <w:rsid w:val="000A399D"/>
    <w:rsid w:val="000A3A26"/>
    <w:rsid w:val="000A3C7D"/>
    <w:rsid w:val="000A3DE6"/>
    <w:rsid w:val="000A5224"/>
    <w:rsid w:val="000A522F"/>
    <w:rsid w:val="000B000F"/>
    <w:rsid w:val="000B2133"/>
    <w:rsid w:val="000B297C"/>
    <w:rsid w:val="000B3738"/>
    <w:rsid w:val="000B4175"/>
    <w:rsid w:val="000B4629"/>
    <w:rsid w:val="000B4634"/>
    <w:rsid w:val="000B6C0E"/>
    <w:rsid w:val="000B6DC2"/>
    <w:rsid w:val="000B79EA"/>
    <w:rsid w:val="000B7E38"/>
    <w:rsid w:val="000C04BF"/>
    <w:rsid w:val="000C0C89"/>
    <w:rsid w:val="000C20D9"/>
    <w:rsid w:val="000C2678"/>
    <w:rsid w:val="000C2E54"/>
    <w:rsid w:val="000C2F82"/>
    <w:rsid w:val="000C3030"/>
    <w:rsid w:val="000C30EE"/>
    <w:rsid w:val="000C3442"/>
    <w:rsid w:val="000C5AC9"/>
    <w:rsid w:val="000C679E"/>
    <w:rsid w:val="000C69F0"/>
    <w:rsid w:val="000C733A"/>
    <w:rsid w:val="000D039A"/>
    <w:rsid w:val="000D0653"/>
    <w:rsid w:val="000D31F9"/>
    <w:rsid w:val="000D4465"/>
    <w:rsid w:val="000D4C27"/>
    <w:rsid w:val="000D618E"/>
    <w:rsid w:val="000D61CB"/>
    <w:rsid w:val="000D63D1"/>
    <w:rsid w:val="000D6B9C"/>
    <w:rsid w:val="000D720F"/>
    <w:rsid w:val="000E00FC"/>
    <w:rsid w:val="000E0F95"/>
    <w:rsid w:val="000E104F"/>
    <w:rsid w:val="000E4F0C"/>
    <w:rsid w:val="000E6174"/>
    <w:rsid w:val="000E6C58"/>
    <w:rsid w:val="000E7097"/>
    <w:rsid w:val="000F0554"/>
    <w:rsid w:val="000F0D08"/>
    <w:rsid w:val="000F0EFB"/>
    <w:rsid w:val="000F1D1C"/>
    <w:rsid w:val="000F34AB"/>
    <w:rsid w:val="000F43BD"/>
    <w:rsid w:val="000F69ED"/>
    <w:rsid w:val="00101A41"/>
    <w:rsid w:val="00103AC4"/>
    <w:rsid w:val="00103D14"/>
    <w:rsid w:val="00104E3E"/>
    <w:rsid w:val="00105441"/>
    <w:rsid w:val="00106303"/>
    <w:rsid w:val="00110042"/>
    <w:rsid w:val="00110FDE"/>
    <w:rsid w:val="001114A0"/>
    <w:rsid w:val="00112051"/>
    <w:rsid w:val="00112B7E"/>
    <w:rsid w:val="00113264"/>
    <w:rsid w:val="0011434F"/>
    <w:rsid w:val="00114439"/>
    <w:rsid w:val="00114782"/>
    <w:rsid w:val="00116D96"/>
    <w:rsid w:val="0011729E"/>
    <w:rsid w:val="00122824"/>
    <w:rsid w:val="00123339"/>
    <w:rsid w:val="0012450E"/>
    <w:rsid w:val="00124741"/>
    <w:rsid w:val="00124E21"/>
    <w:rsid w:val="001253B4"/>
    <w:rsid w:val="001257BA"/>
    <w:rsid w:val="0012736D"/>
    <w:rsid w:val="00127387"/>
    <w:rsid w:val="0013281E"/>
    <w:rsid w:val="00133093"/>
    <w:rsid w:val="001340E6"/>
    <w:rsid w:val="00134D94"/>
    <w:rsid w:val="001355D2"/>
    <w:rsid w:val="00135980"/>
    <w:rsid w:val="00137E5F"/>
    <w:rsid w:val="00142A2B"/>
    <w:rsid w:val="00142EE2"/>
    <w:rsid w:val="001434B3"/>
    <w:rsid w:val="00143E34"/>
    <w:rsid w:val="0014401D"/>
    <w:rsid w:val="00144947"/>
    <w:rsid w:val="001453F2"/>
    <w:rsid w:val="0014621B"/>
    <w:rsid w:val="00146620"/>
    <w:rsid w:val="00146CC9"/>
    <w:rsid w:val="00147D54"/>
    <w:rsid w:val="0015051F"/>
    <w:rsid w:val="00150E2F"/>
    <w:rsid w:val="00150F2B"/>
    <w:rsid w:val="001517DD"/>
    <w:rsid w:val="0015209E"/>
    <w:rsid w:val="0015313C"/>
    <w:rsid w:val="001539F4"/>
    <w:rsid w:val="00156209"/>
    <w:rsid w:val="0015621B"/>
    <w:rsid w:val="0015703C"/>
    <w:rsid w:val="00157799"/>
    <w:rsid w:val="00160208"/>
    <w:rsid w:val="00160AEE"/>
    <w:rsid w:val="00161460"/>
    <w:rsid w:val="0016296A"/>
    <w:rsid w:val="00163B95"/>
    <w:rsid w:val="00164EAB"/>
    <w:rsid w:val="001651D0"/>
    <w:rsid w:val="00166536"/>
    <w:rsid w:val="001679C3"/>
    <w:rsid w:val="0017137E"/>
    <w:rsid w:val="00172035"/>
    <w:rsid w:val="001720F2"/>
    <w:rsid w:val="0017390A"/>
    <w:rsid w:val="00173E46"/>
    <w:rsid w:val="00173FAE"/>
    <w:rsid w:val="00174DAF"/>
    <w:rsid w:val="0017579E"/>
    <w:rsid w:val="00177A30"/>
    <w:rsid w:val="00177FDA"/>
    <w:rsid w:val="00180C89"/>
    <w:rsid w:val="00181EC4"/>
    <w:rsid w:val="00182202"/>
    <w:rsid w:val="00182432"/>
    <w:rsid w:val="0018300D"/>
    <w:rsid w:val="00183A05"/>
    <w:rsid w:val="00184EB3"/>
    <w:rsid w:val="00185786"/>
    <w:rsid w:val="001865DA"/>
    <w:rsid w:val="0018660C"/>
    <w:rsid w:val="0018708E"/>
    <w:rsid w:val="0018745F"/>
    <w:rsid w:val="00187B14"/>
    <w:rsid w:val="00187EEA"/>
    <w:rsid w:val="0019149E"/>
    <w:rsid w:val="001923A9"/>
    <w:rsid w:val="00193DA6"/>
    <w:rsid w:val="00194B45"/>
    <w:rsid w:val="00197EE4"/>
    <w:rsid w:val="001A01DD"/>
    <w:rsid w:val="001A1F41"/>
    <w:rsid w:val="001A33AB"/>
    <w:rsid w:val="001A3F88"/>
    <w:rsid w:val="001A3FA5"/>
    <w:rsid w:val="001A511D"/>
    <w:rsid w:val="001A69A4"/>
    <w:rsid w:val="001A736E"/>
    <w:rsid w:val="001A7C6D"/>
    <w:rsid w:val="001A7DFB"/>
    <w:rsid w:val="001B0FB0"/>
    <w:rsid w:val="001B129C"/>
    <w:rsid w:val="001B1C00"/>
    <w:rsid w:val="001B2283"/>
    <w:rsid w:val="001B5F90"/>
    <w:rsid w:val="001B70A0"/>
    <w:rsid w:val="001B72BC"/>
    <w:rsid w:val="001C231C"/>
    <w:rsid w:val="001C2728"/>
    <w:rsid w:val="001C2F7F"/>
    <w:rsid w:val="001C35C8"/>
    <w:rsid w:val="001C4322"/>
    <w:rsid w:val="001C5AD7"/>
    <w:rsid w:val="001C7038"/>
    <w:rsid w:val="001C77DC"/>
    <w:rsid w:val="001D074A"/>
    <w:rsid w:val="001D08E0"/>
    <w:rsid w:val="001D0DFA"/>
    <w:rsid w:val="001D28E9"/>
    <w:rsid w:val="001D506A"/>
    <w:rsid w:val="001D589F"/>
    <w:rsid w:val="001D6791"/>
    <w:rsid w:val="001D6BBC"/>
    <w:rsid w:val="001D6F96"/>
    <w:rsid w:val="001D77B0"/>
    <w:rsid w:val="001D7DA3"/>
    <w:rsid w:val="001E1938"/>
    <w:rsid w:val="001E2164"/>
    <w:rsid w:val="001E3016"/>
    <w:rsid w:val="001E3EED"/>
    <w:rsid w:val="001E4753"/>
    <w:rsid w:val="001E6517"/>
    <w:rsid w:val="001E7E01"/>
    <w:rsid w:val="001F03F8"/>
    <w:rsid w:val="001F2668"/>
    <w:rsid w:val="001F27AC"/>
    <w:rsid w:val="001F28BF"/>
    <w:rsid w:val="001F2E44"/>
    <w:rsid w:val="001F321F"/>
    <w:rsid w:val="001F3235"/>
    <w:rsid w:val="001F6756"/>
    <w:rsid w:val="001F6AA7"/>
    <w:rsid w:val="001F6D0F"/>
    <w:rsid w:val="001F70CC"/>
    <w:rsid w:val="001F71FC"/>
    <w:rsid w:val="001F7D22"/>
    <w:rsid w:val="00200AA1"/>
    <w:rsid w:val="0020203F"/>
    <w:rsid w:val="002021DC"/>
    <w:rsid w:val="0020670F"/>
    <w:rsid w:val="0020760B"/>
    <w:rsid w:val="002107A3"/>
    <w:rsid w:val="00211F4C"/>
    <w:rsid w:val="00213752"/>
    <w:rsid w:val="00214136"/>
    <w:rsid w:val="00214F5A"/>
    <w:rsid w:val="00217ECC"/>
    <w:rsid w:val="002200ED"/>
    <w:rsid w:val="00220384"/>
    <w:rsid w:val="002203D5"/>
    <w:rsid w:val="002205E4"/>
    <w:rsid w:val="002217CC"/>
    <w:rsid w:val="002238D4"/>
    <w:rsid w:val="00223D59"/>
    <w:rsid w:val="00225068"/>
    <w:rsid w:val="00225901"/>
    <w:rsid w:val="00225AA3"/>
    <w:rsid w:val="00230D4E"/>
    <w:rsid w:val="00232F53"/>
    <w:rsid w:val="00232FC1"/>
    <w:rsid w:val="00234376"/>
    <w:rsid w:val="00234828"/>
    <w:rsid w:val="00237C75"/>
    <w:rsid w:val="00237EC0"/>
    <w:rsid w:val="00237F77"/>
    <w:rsid w:val="00237FB4"/>
    <w:rsid w:val="002411F9"/>
    <w:rsid w:val="002411FC"/>
    <w:rsid w:val="002412B8"/>
    <w:rsid w:val="00241530"/>
    <w:rsid w:val="00241680"/>
    <w:rsid w:val="0024263F"/>
    <w:rsid w:val="002426BE"/>
    <w:rsid w:val="00243861"/>
    <w:rsid w:val="0024393F"/>
    <w:rsid w:val="00243F56"/>
    <w:rsid w:val="002441C7"/>
    <w:rsid w:val="0024609E"/>
    <w:rsid w:val="00246871"/>
    <w:rsid w:val="00250737"/>
    <w:rsid w:val="00250881"/>
    <w:rsid w:val="0025163C"/>
    <w:rsid w:val="00252FA9"/>
    <w:rsid w:val="002540CC"/>
    <w:rsid w:val="002546B7"/>
    <w:rsid w:val="002560CA"/>
    <w:rsid w:val="002570DD"/>
    <w:rsid w:val="002573F1"/>
    <w:rsid w:val="00257B47"/>
    <w:rsid w:val="00261C73"/>
    <w:rsid w:val="00262D35"/>
    <w:rsid w:val="0026351D"/>
    <w:rsid w:val="00264982"/>
    <w:rsid w:val="002650E9"/>
    <w:rsid w:val="00265975"/>
    <w:rsid w:val="0026766F"/>
    <w:rsid w:val="00267A91"/>
    <w:rsid w:val="00267F32"/>
    <w:rsid w:val="00272204"/>
    <w:rsid w:val="00272F8E"/>
    <w:rsid w:val="0027352B"/>
    <w:rsid w:val="00273BE6"/>
    <w:rsid w:val="00273E89"/>
    <w:rsid w:val="00273FFD"/>
    <w:rsid w:val="00274258"/>
    <w:rsid w:val="00275D63"/>
    <w:rsid w:val="00276222"/>
    <w:rsid w:val="0027639C"/>
    <w:rsid w:val="0027657F"/>
    <w:rsid w:val="002773E2"/>
    <w:rsid w:val="0028114C"/>
    <w:rsid w:val="00281AC0"/>
    <w:rsid w:val="002821D6"/>
    <w:rsid w:val="00283224"/>
    <w:rsid w:val="002849AF"/>
    <w:rsid w:val="00284CA4"/>
    <w:rsid w:val="002850B9"/>
    <w:rsid w:val="0028602C"/>
    <w:rsid w:val="00287106"/>
    <w:rsid w:val="00287A30"/>
    <w:rsid w:val="002900C4"/>
    <w:rsid w:val="00291800"/>
    <w:rsid w:val="00292B96"/>
    <w:rsid w:val="00293882"/>
    <w:rsid w:val="00294980"/>
    <w:rsid w:val="0029641D"/>
    <w:rsid w:val="00297DB4"/>
    <w:rsid w:val="002A1F38"/>
    <w:rsid w:val="002A4FD1"/>
    <w:rsid w:val="002A5919"/>
    <w:rsid w:val="002A6B7E"/>
    <w:rsid w:val="002A7057"/>
    <w:rsid w:val="002A7F0C"/>
    <w:rsid w:val="002B0C89"/>
    <w:rsid w:val="002B0C8D"/>
    <w:rsid w:val="002B12EF"/>
    <w:rsid w:val="002B16BA"/>
    <w:rsid w:val="002B1824"/>
    <w:rsid w:val="002B1A7A"/>
    <w:rsid w:val="002B3272"/>
    <w:rsid w:val="002B3A82"/>
    <w:rsid w:val="002B3F35"/>
    <w:rsid w:val="002B547E"/>
    <w:rsid w:val="002B5F05"/>
    <w:rsid w:val="002B709A"/>
    <w:rsid w:val="002C1517"/>
    <w:rsid w:val="002C1734"/>
    <w:rsid w:val="002C725F"/>
    <w:rsid w:val="002C7294"/>
    <w:rsid w:val="002D08C1"/>
    <w:rsid w:val="002D12D8"/>
    <w:rsid w:val="002D3392"/>
    <w:rsid w:val="002D3601"/>
    <w:rsid w:val="002D3714"/>
    <w:rsid w:val="002D4D71"/>
    <w:rsid w:val="002D5274"/>
    <w:rsid w:val="002D620B"/>
    <w:rsid w:val="002D6428"/>
    <w:rsid w:val="002D65A7"/>
    <w:rsid w:val="002E14FF"/>
    <w:rsid w:val="002E2029"/>
    <w:rsid w:val="002E229F"/>
    <w:rsid w:val="002E2496"/>
    <w:rsid w:val="002E2A04"/>
    <w:rsid w:val="002E3F8D"/>
    <w:rsid w:val="002E53CF"/>
    <w:rsid w:val="002E5CB9"/>
    <w:rsid w:val="002E5FDF"/>
    <w:rsid w:val="002F10A8"/>
    <w:rsid w:val="002F2054"/>
    <w:rsid w:val="002F3A67"/>
    <w:rsid w:val="002F4347"/>
    <w:rsid w:val="002F4CAB"/>
    <w:rsid w:val="002F4CD8"/>
    <w:rsid w:val="002F50E0"/>
    <w:rsid w:val="002F6F40"/>
    <w:rsid w:val="00300763"/>
    <w:rsid w:val="00300ADA"/>
    <w:rsid w:val="003014B7"/>
    <w:rsid w:val="00304296"/>
    <w:rsid w:val="0030614C"/>
    <w:rsid w:val="0030688E"/>
    <w:rsid w:val="0031064B"/>
    <w:rsid w:val="003109A4"/>
    <w:rsid w:val="003125B2"/>
    <w:rsid w:val="00314A06"/>
    <w:rsid w:val="003153C2"/>
    <w:rsid w:val="00315A33"/>
    <w:rsid w:val="00315B0F"/>
    <w:rsid w:val="00315B28"/>
    <w:rsid w:val="00317113"/>
    <w:rsid w:val="00317C41"/>
    <w:rsid w:val="00320F1B"/>
    <w:rsid w:val="0032264E"/>
    <w:rsid w:val="00322BF9"/>
    <w:rsid w:val="0032464D"/>
    <w:rsid w:val="00324C98"/>
    <w:rsid w:val="003252C7"/>
    <w:rsid w:val="0032540E"/>
    <w:rsid w:val="00326178"/>
    <w:rsid w:val="00327E41"/>
    <w:rsid w:val="00327E9F"/>
    <w:rsid w:val="00330D0E"/>
    <w:rsid w:val="00330EA3"/>
    <w:rsid w:val="003327E4"/>
    <w:rsid w:val="0033420E"/>
    <w:rsid w:val="00334EA2"/>
    <w:rsid w:val="0033552C"/>
    <w:rsid w:val="003355AE"/>
    <w:rsid w:val="003370B8"/>
    <w:rsid w:val="003408D8"/>
    <w:rsid w:val="00340E06"/>
    <w:rsid w:val="00340EE2"/>
    <w:rsid w:val="00341CD3"/>
    <w:rsid w:val="00343643"/>
    <w:rsid w:val="00343865"/>
    <w:rsid w:val="003504A4"/>
    <w:rsid w:val="00350CB1"/>
    <w:rsid w:val="00351437"/>
    <w:rsid w:val="0035166D"/>
    <w:rsid w:val="00352523"/>
    <w:rsid w:val="00352FA3"/>
    <w:rsid w:val="00353CFF"/>
    <w:rsid w:val="00356C5D"/>
    <w:rsid w:val="0035764B"/>
    <w:rsid w:val="00357F62"/>
    <w:rsid w:val="00360A0D"/>
    <w:rsid w:val="00360DCA"/>
    <w:rsid w:val="003625B3"/>
    <w:rsid w:val="00362640"/>
    <w:rsid w:val="003642DB"/>
    <w:rsid w:val="003643E2"/>
    <w:rsid w:val="0036475A"/>
    <w:rsid w:val="00364C38"/>
    <w:rsid w:val="00364CCF"/>
    <w:rsid w:val="0036508E"/>
    <w:rsid w:val="0036700D"/>
    <w:rsid w:val="003711A2"/>
    <w:rsid w:val="003716ED"/>
    <w:rsid w:val="0037222D"/>
    <w:rsid w:val="00372439"/>
    <w:rsid w:val="0037348A"/>
    <w:rsid w:val="003737A5"/>
    <w:rsid w:val="003738C1"/>
    <w:rsid w:val="00373E17"/>
    <w:rsid w:val="0037433A"/>
    <w:rsid w:val="00377F8F"/>
    <w:rsid w:val="00382DD4"/>
    <w:rsid w:val="00383852"/>
    <w:rsid w:val="00390B95"/>
    <w:rsid w:val="00390C4F"/>
    <w:rsid w:val="00391786"/>
    <w:rsid w:val="00392117"/>
    <w:rsid w:val="00392C6C"/>
    <w:rsid w:val="00393C04"/>
    <w:rsid w:val="0039415D"/>
    <w:rsid w:val="00397152"/>
    <w:rsid w:val="0039743D"/>
    <w:rsid w:val="003A01D0"/>
    <w:rsid w:val="003A08E2"/>
    <w:rsid w:val="003A2261"/>
    <w:rsid w:val="003A23E2"/>
    <w:rsid w:val="003A5586"/>
    <w:rsid w:val="003A6061"/>
    <w:rsid w:val="003A6586"/>
    <w:rsid w:val="003B05EA"/>
    <w:rsid w:val="003B2C20"/>
    <w:rsid w:val="003B37AB"/>
    <w:rsid w:val="003B416B"/>
    <w:rsid w:val="003B5047"/>
    <w:rsid w:val="003B5FD8"/>
    <w:rsid w:val="003B6AC7"/>
    <w:rsid w:val="003B7B6F"/>
    <w:rsid w:val="003C04AD"/>
    <w:rsid w:val="003C0C9F"/>
    <w:rsid w:val="003C182D"/>
    <w:rsid w:val="003C2321"/>
    <w:rsid w:val="003C2997"/>
    <w:rsid w:val="003C360C"/>
    <w:rsid w:val="003C3C20"/>
    <w:rsid w:val="003C5576"/>
    <w:rsid w:val="003C5582"/>
    <w:rsid w:val="003C5AAF"/>
    <w:rsid w:val="003C5FC0"/>
    <w:rsid w:val="003C7A97"/>
    <w:rsid w:val="003D0876"/>
    <w:rsid w:val="003D0CFD"/>
    <w:rsid w:val="003D2073"/>
    <w:rsid w:val="003D24D3"/>
    <w:rsid w:val="003D2626"/>
    <w:rsid w:val="003D30AE"/>
    <w:rsid w:val="003D3C16"/>
    <w:rsid w:val="003D47A9"/>
    <w:rsid w:val="003D5345"/>
    <w:rsid w:val="003D55D1"/>
    <w:rsid w:val="003D6CE0"/>
    <w:rsid w:val="003D760A"/>
    <w:rsid w:val="003D7C32"/>
    <w:rsid w:val="003E04AD"/>
    <w:rsid w:val="003E49E2"/>
    <w:rsid w:val="003E4C32"/>
    <w:rsid w:val="003E72C0"/>
    <w:rsid w:val="003E74B2"/>
    <w:rsid w:val="003E7C5D"/>
    <w:rsid w:val="003F31AC"/>
    <w:rsid w:val="003F3818"/>
    <w:rsid w:val="003F3BA5"/>
    <w:rsid w:val="003F542D"/>
    <w:rsid w:val="003F66FE"/>
    <w:rsid w:val="003F6B6E"/>
    <w:rsid w:val="00400B63"/>
    <w:rsid w:val="00401344"/>
    <w:rsid w:val="00402657"/>
    <w:rsid w:val="00402834"/>
    <w:rsid w:val="004069F9"/>
    <w:rsid w:val="00406BE6"/>
    <w:rsid w:val="00406CF3"/>
    <w:rsid w:val="004074AF"/>
    <w:rsid w:val="0041115D"/>
    <w:rsid w:val="0041154E"/>
    <w:rsid w:val="004128E4"/>
    <w:rsid w:val="00412D0A"/>
    <w:rsid w:val="0041452E"/>
    <w:rsid w:val="004151B7"/>
    <w:rsid w:val="004177A8"/>
    <w:rsid w:val="00420055"/>
    <w:rsid w:val="00420D28"/>
    <w:rsid w:val="00421429"/>
    <w:rsid w:val="00424F38"/>
    <w:rsid w:val="0043159B"/>
    <w:rsid w:val="0043164F"/>
    <w:rsid w:val="00431DD9"/>
    <w:rsid w:val="00433C52"/>
    <w:rsid w:val="00435A50"/>
    <w:rsid w:val="0043714F"/>
    <w:rsid w:val="0043721F"/>
    <w:rsid w:val="00437CBB"/>
    <w:rsid w:val="00440CD6"/>
    <w:rsid w:val="00440F39"/>
    <w:rsid w:val="0044141E"/>
    <w:rsid w:val="00442188"/>
    <w:rsid w:val="00442465"/>
    <w:rsid w:val="00442735"/>
    <w:rsid w:val="0044342A"/>
    <w:rsid w:val="00443790"/>
    <w:rsid w:val="00443E66"/>
    <w:rsid w:val="00443F21"/>
    <w:rsid w:val="004462CB"/>
    <w:rsid w:val="00450276"/>
    <w:rsid w:val="0045100A"/>
    <w:rsid w:val="00451861"/>
    <w:rsid w:val="004536FC"/>
    <w:rsid w:val="0045413D"/>
    <w:rsid w:val="004571C1"/>
    <w:rsid w:val="0045769A"/>
    <w:rsid w:val="00457F52"/>
    <w:rsid w:val="004601DF"/>
    <w:rsid w:val="00460E5C"/>
    <w:rsid w:val="00462A4E"/>
    <w:rsid w:val="004630BE"/>
    <w:rsid w:val="00465E82"/>
    <w:rsid w:val="00470FC2"/>
    <w:rsid w:val="004713C9"/>
    <w:rsid w:val="00472249"/>
    <w:rsid w:val="00472C56"/>
    <w:rsid w:val="00474539"/>
    <w:rsid w:val="004745E5"/>
    <w:rsid w:val="00474F3F"/>
    <w:rsid w:val="00474F7F"/>
    <w:rsid w:val="0047581C"/>
    <w:rsid w:val="004763AB"/>
    <w:rsid w:val="004774FC"/>
    <w:rsid w:val="004807D2"/>
    <w:rsid w:val="004811D2"/>
    <w:rsid w:val="004829DE"/>
    <w:rsid w:val="00485150"/>
    <w:rsid w:val="00485347"/>
    <w:rsid w:val="00485E64"/>
    <w:rsid w:val="0048620D"/>
    <w:rsid w:val="00487C6A"/>
    <w:rsid w:val="00487D0D"/>
    <w:rsid w:val="0049093E"/>
    <w:rsid w:val="0049315D"/>
    <w:rsid w:val="00493F98"/>
    <w:rsid w:val="0049404D"/>
    <w:rsid w:val="00494151"/>
    <w:rsid w:val="004946FA"/>
    <w:rsid w:val="00495615"/>
    <w:rsid w:val="00495A5D"/>
    <w:rsid w:val="00495B43"/>
    <w:rsid w:val="00496576"/>
    <w:rsid w:val="004966EA"/>
    <w:rsid w:val="004976BA"/>
    <w:rsid w:val="004A129D"/>
    <w:rsid w:val="004A256B"/>
    <w:rsid w:val="004A2790"/>
    <w:rsid w:val="004A34A1"/>
    <w:rsid w:val="004A39B7"/>
    <w:rsid w:val="004A6E1D"/>
    <w:rsid w:val="004A7264"/>
    <w:rsid w:val="004A7879"/>
    <w:rsid w:val="004B0336"/>
    <w:rsid w:val="004B048B"/>
    <w:rsid w:val="004B3085"/>
    <w:rsid w:val="004B3138"/>
    <w:rsid w:val="004B5847"/>
    <w:rsid w:val="004B5DD8"/>
    <w:rsid w:val="004B753A"/>
    <w:rsid w:val="004C02BE"/>
    <w:rsid w:val="004C0DD9"/>
    <w:rsid w:val="004C164E"/>
    <w:rsid w:val="004C1745"/>
    <w:rsid w:val="004C2165"/>
    <w:rsid w:val="004C269F"/>
    <w:rsid w:val="004C3512"/>
    <w:rsid w:val="004C45A5"/>
    <w:rsid w:val="004C5F1D"/>
    <w:rsid w:val="004C78FF"/>
    <w:rsid w:val="004C7A75"/>
    <w:rsid w:val="004D19C5"/>
    <w:rsid w:val="004D1C94"/>
    <w:rsid w:val="004D1D15"/>
    <w:rsid w:val="004D228E"/>
    <w:rsid w:val="004D29E9"/>
    <w:rsid w:val="004D3A41"/>
    <w:rsid w:val="004D47F1"/>
    <w:rsid w:val="004D51C9"/>
    <w:rsid w:val="004D53D8"/>
    <w:rsid w:val="004D5AA6"/>
    <w:rsid w:val="004D6B0F"/>
    <w:rsid w:val="004D6E6F"/>
    <w:rsid w:val="004E03F1"/>
    <w:rsid w:val="004E1713"/>
    <w:rsid w:val="004E1B13"/>
    <w:rsid w:val="004E2493"/>
    <w:rsid w:val="004E4065"/>
    <w:rsid w:val="004E4E5D"/>
    <w:rsid w:val="004E5DA1"/>
    <w:rsid w:val="004E63D3"/>
    <w:rsid w:val="004E7FDB"/>
    <w:rsid w:val="004F032A"/>
    <w:rsid w:val="004F0350"/>
    <w:rsid w:val="004F0773"/>
    <w:rsid w:val="004F14D9"/>
    <w:rsid w:val="004F156E"/>
    <w:rsid w:val="004F17BB"/>
    <w:rsid w:val="004F21B5"/>
    <w:rsid w:val="004F23AD"/>
    <w:rsid w:val="004F3084"/>
    <w:rsid w:val="004F33C5"/>
    <w:rsid w:val="004F395E"/>
    <w:rsid w:val="004F5909"/>
    <w:rsid w:val="004F59DC"/>
    <w:rsid w:val="004F70C3"/>
    <w:rsid w:val="004F7E74"/>
    <w:rsid w:val="005007D4"/>
    <w:rsid w:val="00500875"/>
    <w:rsid w:val="00500D66"/>
    <w:rsid w:val="00501FC3"/>
    <w:rsid w:val="00501FEB"/>
    <w:rsid w:val="005021D0"/>
    <w:rsid w:val="00502559"/>
    <w:rsid w:val="00502877"/>
    <w:rsid w:val="0050379B"/>
    <w:rsid w:val="005046DD"/>
    <w:rsid w:val="005049B6"/>
    <w:rsid w:val="00504E8B"/>
    <w:rsid w:val="005071C3"/>
    <w:rsid w:val="0050739D"/>
    <w:rsid w:val="00507609"/>
    <w:rsid w:val="005111B6"/>
    <w:rsid w:val="00511FA0"/>
    <w:rsid w:val="0051200B"/>
    <w:rsid w:val="00512974"/>
    <w:rsid w:val="00513EE8"/>
    <w:rsid w:val="00514F6A"/>
    <w:rsid w:val="00515616"/>
    <w:rsid w:val="00515C6C"/>
    <w:rsid w:val="0051627B"/>
    <w:rsid w:val="00516CF5"/>
    <w:rsid w:val="005210F2"/>
    <w:rsid w:val="0052191E"/>
    <w:rsid w:val="00522050"/>
    <w:rsid w:val="00522D58"/>
    <w:rsid w:val="00523339"/>
    <w:rsid w:val="00524335"/>
    <w:rsid w:val="0052580C"/>
    <w:rsid w:val="005258F0"/>
    <w:rsid w:val="00525D91"/>
    <w:rsid w:val="00530161"/>
    <w:rsid w:val="005326E8"/>
    <w:rsid w:val="00533181"/>
    <w:rsid w:val="00533ECC"/>
    <w:rsid w:val="00534EE8"/>
    <w:rsid w:val="00534FC3"/>
    <w:rsid w:val="0053501C"/>
    <w:rsid w:val="00535704"/>
    <w:rsid w:val="00535770"/>
    <w:rsid w:val="00540377"/>
    <w:rsid w:val="00540643"/>
    <w:rsid w:val="0054129E"/>
    <w:rsid w:val="00542A2C"/>
    <w:rsid w:val="0054364C"/>
    <w:rsid w:val="0054368E"/>
    <w:rsid w:val="00545595"/>
    <w:rsid w:val="005465FC"/>
    <w:rsid w:val="0055265C"/>
    <w:rsid w:val="00552BBA"/>
    <w:rsid w:val="005534BB"/>
    <w:rsid w:val="005539CA"/>
    <w:rsid w:val="005547F9"/>
    <w:rsid w:val="00555186"/>
    <w:rsid w:val="00556976"/>
    <w:rsid w:val="00556D5C"/>
    <w:rsid w:val="00557733"/>
    <w:rsid w:val="00557D0F"/>
    <w:rsid w:val="005609D1"/>
    <w:rsid w:val="00560CFE"/>
    <w:rsid w:val="00561216"/>
    <w:rsid w:val="005612EC"/>
    <w:rsid w:val="005619B5"/>
    <w:rsid w:val="00561C37"/>
    <w:rsid w:val="005622F5"/>
    <w:rsid w:val="005629B8"/>
    <w:rsid w:val="0056461C"/>
    <w:rsid w:val="00564A9E"/>
    <w:rsid w:val="005650B1"/>
    <w:rsid w:val="005650BB"/>
    <w:rsid w:val="005650DD"/>
    <w:rsid w:val="00565140"/>
    <w:rsid w:val="0056551B"/>
    <w:rsid w:val="00565DB1"/>
    <w:rsid w:val="00566396"/>
    <w:rsid w:val="00574C84"/>
    <w:rsid w:val="00577A88"/>
    <w:rsid w:val="00580F9F"/>
    <w:rsid w:val="005813AF"/>
    <w:rsid w:val="00582B46"/>
    <w:rsid w:val="00583125"/>
    <w:rsid w:val="00583839"/>
    <w:rsid w:val="00584C3E"/>
    <w:rsid w:val="00585814"/>
    <w:rsid w:val="00585CDF"/>
    <w:rsid w:val="005869C1"/>
    <w:rsid w:val="005901F9"/>
    <w:rsid w:val="0059047B"/>
    <w:rsid w:val="005905B3"/>
    <w:rsid w:val="0059090E"/>
    <w:rsid w:val="00592E0C"/>
    <w:rsid w:val="005940A8"/>
    <w:rsid w:val="00596467"/>
    <w:rsid w:val="005970EF"/>
    <w:rsid w:val="005A01A9"/>
    <w:rsid w:val="005A094F"/>
    <w:rsid w:val="005A20DB"/>
    <w:rsid w:val="005A2D24"/>
    <w:rsid w:val="005A41D3"/>
    <w:rsid w:val="005A4EEF"/>
    <w:rsid w:val="005A5B42"/>
    <w:rsid w:val="005A6DE2"/>
    <w:rsid w:val="005A7466"/>
    <w:rsid w:val="005A77E4"/>
    <w:rsid w:val="005B00FB"/>
    <w:rsid w:val="005B14C5"/>
    <w:rsid w:val="005B1F07"/>
    <w:rsid w:val="005B21FB"/>
    <w:rsid w:val="005B2615"/>
    <w:rsid w:val="005B292D"/>
    <w:rsid w:val="005B29E0"/>
    <w:rsid w:val="005B2A02"/>
    <w:rsid w:val="005B392F"/>
    <w:rsid w:val="005B39E5"/>
    <w:rsid w:val="005B4C7D"/>
    <w:rsid w:val="005C0C22"/>
    <w:rsid w:val="005C1867"/>
    <w:rsid w:val="005C386E"/>
    <w:rsid w:val="005C3F70"/>
    <w:rsid w:val="005C4E5C"/>
    <w:rsid w:val="005C677C"/>
    <w:rsid w:val="005C6F70"/>
    <w:rsid w:val="005D0676"/>
    <w:rsid w:val="005D182D"/>
    <w:rsid w:val="005D1E1F"/>
    <w:rsid w:val="005D2FCA"/>
    <w:rsid w:val="005D3B18"/>
    <w:rsid w:val="005D41FD"/>
    <w:rsid w:val="005D4C5D"/>
    <w:rsid w:val="005D550A"/>
    <w:rsid w:val="005D600D"/>
    <w:rsid w:val="005D6545"/>
    <w:rsid w:val="005D6B7D"/>
    <w:rsid w:val="005E0580"/>
    <w:rsid w:val="005E1146"/>
    <w:rsid w:val="005E1A07"/>
    <w:rsid w:val="005E27A7"/>
    <w:rsid w:val="005E2801"/>
    <w:rsid w:val="005E35AC"/>
    <w:rsid w:val="005E3988"/>
    <w:rsid w:val="005E49CF"/>
    <w:rsid w:val="005E50BF"/>
    <w:rsid w:val="005E577E"/>
    <w:rsid w:val="005E601C"/>
    <w:rsid w:val="005E74A2"/>
    <w:rsid w:val="005E750A"/>
    <w:rsid w:val="005F14E2"/>
    <w:rsid w:val="005F19A8"/>
    <w:rsid w:val="005F291E"/>
    <w:rsid w:val="005F39E8"/>
    <w:rsid w:val="005F43D3"/>
    <w:rsid w:val="005F514A"/>
    <w:rsid w:val="005F641C"/>
    <w:rsid w:val="005F6430"/>
    <w:rsid w:val="005F6630"/>
    <w:rsid w:val="005F6B6E"/>
    <w:rsid w:val="006004AC"/>
    <w:rsid w:val="006009DE"/>
    <w:rsid w:val="00601C04"/>
    <w:rsid w:val="006032B0"/>
    <w:rsid w:val="006036D0"/>
    <w:rsid w:val="00603D2F"/>
    <w:rsid w:val="00603DFA"/>
    <w:rsid w:val="00604719"/>
    <w:rsid w:val="00604878"/>
    <w:rsid w:val="00604BF3"/>
    <w:rsid w:val="00605508"/>
    <w:rsid w:val="006058C2"/>
    <w:rsid w:val="0060604E"/>
    <w:rsid w:val="00606832"/>
    <w:rsid w:val="00606A5C"/>
    <w:rsid w:val="006079CD"/>
    <w:rsid w:val="00612404"/>
    <w:rsid w:val="00614202"/>
    <w:rsid w:val="0061429E"/>
    <w:rsid w:val="00614D1A"/>
    <w:rsid w:val="00615530"/>
    <w:rsid w:val="006167CD"/>
    <w:rsid w:val="00616DE7"/>
    <w:rsid w:val="006173B7"/>
    <w:rsid w:val="00617482"/>
    <w:rsid w:val="00617A26"/>
    <w:rsid w:val="00621338"/>
    <w:rsid w:val="006218C9"/>
    <w:rsid w:val="006220C9"/>
    <w:rsid w:val="00623376"/>
    <w:rsid w:val="0062396C"/>
    <w:rsid w:val="006243C9"/>
    <w:rsid w:val="00625562"/>
    <w:rsid w:val="0062724B"/>
    <w:rsid w:val="0062761B"/>
    <w:rsid w:val="00630838"/>
    <w:rsid w:val="0063163A"/>
    <w:rsid w:val="0063251A"/>
    <w:rsid w:val="00633A80"/>
    <w:rsid w:val="0063411B"/>
    <w:rsid w:val="00635A7D"/>
    <w:rsid w:val="00636B52"/>
    <w:rsid w:val="00636C68"/>
    <w:rsid w:val="00636CAB"/>
    <w:rsid w:val="006376A7"/>
    <w:rsid w:val="00640DDA"/>
    <w:rsid w:val="00641117"/>
    <w:rsid w:val="00641D20"/>
    <w:rsid w:val="006431CF"/>
    <w:rsid w:val="00643668"/>
    <w:rsid w:val="006444D9"/>
    <w:rsid w:val="00645BD5"/>
    <w:rsid w:val="006468A4"/>
    <w:rsid w:val="0064699E"/>
    <w:rsid w:val="00646D8F"/>
    <w:rsid w:val="00647D9C"/>
    <w:rsid w:val="0065081C"/>
    <w:rsid w:val="00650B9E"/>
    <w:rsid w:val="00652B0B"/>
    <w:rsid w:val="0065793C"/>
    <w:rsid w:val="006602C9"/>
    <w:rsid w:val="0066076E"/>
    <w:rsid w:val="00660998"/>
    <w:rsid w:val="00660A93"/>
    <w:rsid w:val="00663374"/>
    <w:rsid w:val="00665928"/>
    <w:rsid w:val="006673A9"/>
    <w:rsid w:val="00670263"/>
    <w:rsid w:val="0067080A"/>
    <w:rsid w:val="0067096B"/>
    <w:rsid w:val="0067127D"/>
    <w:rsid w:val="006718B1"/>
    <w:rsid w:val="006734E1"/>
    <w:rsid w:val="00674B20"/>
    <w:rsid w:val="00676B31"/>
    <w:rsid w:val="0067725F"/>
    <w:rsid w:val="0067730A"/>
    <w:rsid w:val="0067766F"/>
    <w:rsid w:val="0068007D"/>
    <w:rsid w:val="006806F6"/>
    <w:rsid w:val="00680F18"/>
    <w:rsid w:val="00681AFC"/>
    <w:rsid w:val="0068221B"/>
    <w:rsid w:val="00682706"/>
    <w:rsid w:val="00683E29"/>
    <w:rsid w:val="00683ED1"/>
    <w:rsid w:val="006849C4"/>
    <w:rsid w:val="00685BA7"/>
    <w:rsid w:val="00685EE6"/>
    <w:rsid w:val="006860B0"/>
    <w:rsid w:val="006866C1"/>
    <w:rsid w:val="00686C68"/>
    <w:rsid w:val="00687C5B"/>
    <w:rsid w:val="00687DEF"/>
    <w:rsid w:val="00690155"/>
    <w:rsid w:val="006918D2"/>
    <w:rsid w:val="006922A6"/>
    <w:rsid w:val="0069360C"/>
    <w:rsid w:val="00693CF1"/>
    <w:rsid w:val="00696347"/>
    <w:rsid w:val="00696E73"/>
    <w:rsid w:val="006A08E7"/>
    <w:rsid w:val="006A0984"/>
    <w:rsid w:val="006A1F50"/>
    <w:rsid w:val="006A2D05"/>
    <w:rsid w:val="006A3533"/>
    <w:rsid w:val="006A39CC"/>
    <w:rsid w:val="006A4722"/>
    <w:rsid w:val="006A577F"/>
    <w:rsid w:val="006A7747"/>
    <w:rsid w:val="006B24D7"/>
    <w:rsid w:val="006B2897"/>
    <w:rsid w:val="006B49FE"/>
    <w:rsid w:val="006C0EB6"/>
    <w:rsid w:val="006C27B9"/>
    <w:rsid w:val="006C2A63"/>
    <w:rsid w:val="006C2FE6"/>
    <w:rsid w:val="006C3664"/>
    <w:rsid w:val="006C5A51"/>
    <w:rsid w:val="006C5A8F"/>
    <w:rsid w:val="006C660D"/>
    <w:rsid w:val="006C6799"/>
    <w:rsid w:val="006C6C07"/>
    <w:rsid w:val="006C6E50"/>
    <w:rsid w:val="006C7AA1"/>
    <w:rsid w:val="006D041F"/>
    <w:rsid w:val="006D07B9"/>
    <w:rsid w:val="006D1EF3"/>
    <w:rsid w:val="006D301B"/>
    <w:rsid w:val="006D361A"/>
    <w:rsid w:val="006D3720"/>
    <w:rsid w:val="006D3BB4"/>
    <w:rsid w:val="006D5ECF"/>
    <w:rsid w:val="006D6056"/>
    <w:rsid w:val="006D6E30"/>
    <w:rsid w:val="006E1065"/>
    <w:rsid w:val="006E11A8"/>
    <w:rsid w:val="006E126A"/>
    <w:rsid w:val="006E230F"/>
    <w:rsid w:val="006E24EF"/>
    <w:rsid w:val="006E2CBD"/>
    <w:rsid w:val="006E3581"/>
    <w:rsid w:val="006E3977"/>
    <w:rsid w:val="006E4FF7"/>
    <w:rsid w:val="006E6600"/>
    <w:rsid w:val="006E7C84"/>
    <w:rsid w:val="006E7E27"/>
    <w:rsid w:val="006F09D9"/>
    <w:rsid w:val="006F2DD3"/>
    <w:rsid w:val="006F3508"/>
    <w:rsid w:val="006F39CD"/>
    <w:rsid w:val="006F5B55"/>
    <w:rsid w:val="006F6023"/>
    <w:rsid w:val="006F708A"/>
    <w:rsid w:val="007001CE"/>
    <w:rsid w:val="00700318"/>
    <w:rsid w:val="007005D2"/>
    <w:rsid w:val="00700CF7"/>
    <w:rsid w:val="00700F68"/>
    <w:rsid w:val="007024CF"/>
    <w:rsid w:val="00703520"/>
    <w:rsid w:val="007037D0"/>
    <w:rsid w:val="00703801"/>
    <w:rsid w:val="007040C6"/>
    <w:rsid w:val="0070571F"/>
    <w:rsid w:val="0070576B"/>
    <w:rsid w:val="007058D6"/>
    <w:rsid w:val="00705C7E"/>
    <w:rsid w:val="00706757"/>
    <w:rsid w:val="007067F7"/>
    <w:rsid w:val="007134EB"/>
    <w:rsid w:val="007151B4"/>
    <w:rsid w:val="00715BCE"/>
    <w:rsid w:val="0071650E"/>
    <w:rsid w:val="00717F1C"/>
    <w:rsid w:val="00720574"/>
    <w:rsid w:val="0072081C"/>
    <w:rsid w:val="007219C5"/>
    <w:rsid w:val="007219FD"/>
    <w:rsid w:val="00721D76"/>
    <w:rsid w:val="00722428"/>
    <w:rsid w:val="007262AA"/>
    <w:rsid w:val="00727890"/>
    <w:rsid w:val="00730D93"/>
    <w:rsid w:val="00731225"/>
    <w:rsid w:val="00731D9F"/>
    <w:rsid w:val="00733317"/>
    <w:rsid w:val="007356F9"/>
    <w:rsid w:val="00737BBC"/>
    <w:rsid w:val="00737C74"/>
    <w:rsid w:val="00737D9E"/>
    <w:rsid w:val="007425CD"/>
    <w:rsid w:val="00742DB5"/>
    <w:rsid w:val="0074343B"/>
    <w:rsid w:val="00744CBB"/>
    <w:rsid w:val="00745A45"/>
    <w:rsid w:val="00746E87"/>
    <w:rsid w:val="007470FA"/>
    <w:rsid w:val="0074735C"/>
    <w:rsid w:val="00747A84"/>
    <w:rsid w:val="00747AAB"/>
    <w:rsid w:val="00747D05"/>
    <w:rsid w:val="00753B06"/>
    <w:rsid w:val="0075429F"/>
    <w:rsid w:val="00754326"/>
    <w:rsid w:val="007547A7"/>
    <w:rsid w:val="00754EA5"/>
    <w:rsid w:val="00754F60"/>
    <w:rsid w:val="00755C80"/>
    <w:rsid w:val="00755EAC"/>
    <w:rsid w:val="00755F08"/>
    <w:rsid w:val="007562AC"/>
    <w:rsid w:val="007566C5"/>
    <w:rsid w:val="007601E2"/>
    <w:rsid w:val="0076081E"/>
    <w:rsid w:val="00761CA4"/>
    <w:rsid w:val="00762C1C"/>
    <w:rsid w:val="0076341E"/>
    <w:rsid w:val="00763911"/>
    <w:rsid w:val="00763E42"/>
    <w:rsid w:val="0076571B"/>
    <w:rsid w:val="007667C1"/>
    <w:rsid w:val="00767234"/>
    <w:rsid w:val="007711D9"/>
    <w:rsid w:val="007721F8"/>
    <w:rsid w:val="00772272"/>
    <w:rsid w:val="00772946"/>
    <w:rsid w:val="0077385A"/>
    <w:rsid w:val="007739D3"/>
    <w:rsid w:val="00773E7A"/>
    <w:rsid w:val="007741C1"/>
    <w:rsid w:val="00775A84"/>
    <w:rsid w:val="00775F97"/>
    <w:rsid w:val="0077680B"/>
    <w:rsid w:val="0077756B"/>
    <w:rsid w:val="00780230"/>
    <w:rsid w:val="0078105F"/>
    <w:rsid w:val="007811C4"/>
    <w:rsid w:val="00781299"/>
    <w:rsid w:val="00781816"/>
    <w:rsid w:val="00781C94"/>
    <w:rsid w:val="00782CFE"/>
    <w:rsid w:val="00782D72"/>
    <w:rsid w:val="00782DE3"/>
    <w:rsid w:val="00784578"/>
    <w:rsid w:val="00784810"/>
    <w:rsid w:val="007867BD"/>
    <w:rsid w:val="00786F67"/>
    <w:rsid w:val="00790641"/>
    <w:rsid w:val="007912AB"/>
    <w:rsid w:val="007914A0"/>
    <w:rsid w:val="00791FE2"/>
    <w:rsid w:val="00794C3A"/>
    <w:rsid w:val="007970FE"/>
    <w:rsid w:val="0079726E"/>
    <w:rsid w:val="007973FE"/>
    <w:rsid w:val="007A0783"/>
    <w:rsid w:val="007A0DE8"/>
    <w:rsid w:val="007A1906"/>
    <w:rsid w:val="007A232E"/>
    <w:rsid w:val="007A48B3"/>
    <w:rsid w:val="007A4EF5"/>
    <w:rsid w:val="007A527B"/>
    <w:rsid w:val="007A55E5"/>
    <w:rsid w:val="007A5BAC"/>
    <w:rsid w:val="007A6472"/>
    <w:rsid w:val="007A6751"/>
    <w:rsid w:val="007B0C11"/>
    <w:rsid w:val="007B2B5F"/>
    <w:rsid w:val="007B44E8"/>
    <w:rsid w:val="007B49A1"/>
    <w:rsid w:val="007B4BD4"/>
    <w:rsid w:val="007B7CE6"/>
    <w:rsid w:val="007B7E85"/>
    <w:rsid w:val="007C054C"/>
    <w:rsid w:val="007C065B"/>
    <w:rsid w:val="007C16F3"/>
    <w:rsid w:val="007C172E"/>
    <w:rsid w:val="007C2390"/>
    <w:rsid w:val="007C2690"/>
    <w:rsid w:val="007C2710"/>
    <w:rsid w:val="007C2C2A"/>
    <w:rsid w:val="007C45F3"/>
    <w:rsid w:val="007C63A7"/>
    <w:rsid w:val="007C7130"/>
    <w:rsid w:val="007C7E27"/>
    <w:rsid w:val="007D161E"/>
    <w:rsid w:val="007D2294"/>
    <w:rsid w:val="007D29E0"/>
    <w:rsid w:val="007D37D4"/>
    <w:rsid w:val="007D3CC0"/>
    <w:rsid w:val="007D460A"/>
    <w:rsid w:val="007D50FE"/>
    <w:rsid w:val="007D79B6"/>
    <w:rsid w:val="007D79CD"/>
    <w:rsid w:val="007E005D"/>
    <w:rsid w:val="007E031D"/>
    <w:rsid w:val="007E127C"/>
    <w:rsid w:val="007E1FCB"/>
    <w:rsid w:val="007E265C"/>
    <w:rsid w:val="007E3FCC"/>
    <w:rsid w:val="007E40FB"/>
    <w:rsid w:val="007E4661"/>
    <w:rsid w:val="007E775F"/>
    <w:rsid w:val="007F1591"/>
    <w:rsid w:val="007F1ED6"/>
    <w:rsid w:val="007F2FE1"/>
    <w:rsid w:val="007F3D27"/>
    <w:rsid w:val="007F3E47"/>
    <w:rsid w:val="007F4983"/>
    <w:rsid w:val="007F4FA6"/>
    <w:rsid w:val="007F53FD"/>
    <w:rsid w:val="007F68D9"/>
    <w:rsid w:val="007F6B27"/>
    <w:rsid w:val="007F7371"/>
    <w:rsid w:val="007F7FF1"/>
    <w:rsid w:val="008001CA"/>
    <w:rsid w:val="008013D9"/>
    <w:rsid w:val="00803AE2"/>
    <w:rsid w:val="0080512E"/>
    <w:rsid w:val="00805716"/>
    <w:rsid w:val="00805A24"/>
    <w:rsid w:val="00805F29"/>
    <w:rsid w:val="00807360"/>
    <w:rsid w:val="00807FB9"/>
    <w:rsid w:val="00812742"/>
    <w:rsid w:val="00812770"/>
    <w:rsid w:val="008143A8"/>
    <w:rsid w:val="00815DC1"/>
    <w:rsid w:val="00816DE6"/>
    <w:rsid w:val="00820EAB"/>
    <w:rsid w:val="0082240B"/>
    <w:rsid w:val="00823E9F"/>
    <w:rsid w:val="0082630C"/>
    <w:rsid w:val="00826946"/>
    <w:rsid w:val="008275C4"/>
    <w:rsid w:val="00827A37"/>
    <w:rsid w:val="00830E29"/>
    <w:rsid w:val="00831B9F"/>
    <w:rsid w:val="00831CCB"/>
    <w:rsid w:val="00835BDA"/>
    <w:rsid w:val="00837C1E"/>
    <w:rsid w:val="00840742"/>
    <w:rsid w:val="00841605"/>
    <w:rsid w:val="00841FFA"/>
    <w:rsid w:val="008426AD"/>
    <w:rsid w:val="00843809"/>
    <w:rsid w:val="00843DB6"/>
    <w:rsid w:val="008444B8"/>
    <w:rsid w:val="00846F95"/>
    <w:rsid w:val="008470C6"/>
    <w:rsid w:val="00854400"/>
    <w:rsid w:val="008545B2"/>
    <w:rsid w:val="0085563A"/>
    <w:rsid w:val="00855770"/>
    <w:rsid w:val="00855AC6"/>
    <w:rsid w:val="00856459"/>
    <w:rsid w:val="00856EB4"/>
    <w:rsid w:val="00856FD2"/>
    <w:rsid w:val="00862076"/>
    <w:rsid w:val="0086344C"/>
    <w:rsid w:val="00863AC0"/>
    <w:rsid w:val="00863B18"/>
    <w:rsid w:val="00863E68"/>
    <w:rsid w:val="008643C6"/>
    <w:rsid w:val="0086494C"/>
    <w:rsid w:val="00865BBF"/>
    <w:rsid w:val="00866744"/>
    <w:rsid w:val="00866745"/>
    <w:rsid w:val="008722DE"/>
    <w:rsid w:val="00872E4C"/>
    <w:rsid w:val="00875748"/>
    <w:rsid w:val="00876559"/>
    <w:rsid w:val="00876AC1"/>
    <w:rsid w:val="008771A7"/>
    <w:rsid w:val="008778E2"/>
    <w:rsid w:val="00877C7B"/>
    <w:rsid w:val="00881609"/>
    <w:rsid w:val="008819A1"/>
    <w:rsid w:val="008820CA"/>
    <w:rsid w:val="00882B82"/>
    <w:rsid w:val="00882FED"/>
    <w:rsid w:val="00883FF5"/>
    <w:rsid w:val="008851ED"/>
    <w:rsid w:val="00885C99"/>
    <w:rsid w:val="008860C3"/>
    <w:rsid w:val="0088695E"/>
    <w:rsid w:val="00887AE5"/>
    <w:rsid w:val="00887E27"/>
    <w:rsid w:val="0089066B"/>
    <w:rsid w:val="00890DF6"/>
    <w:rsid w:val="00891021"/>
    <w:rsid w:val="00891ECC"/>
    <w:rsid w:val="008920A2"/>
    <w:rsid w:val="008929D8"/>
    <w:rsid w:val="00893E7E"/>
    <w:rsid w:val="00894DED"/>
    <w:rsid w:val="008976BD"/>
    <w:rsid w:val="008A0CD4"/>
    <w:rsid w:val="008A1352"/>
    <w:rsid w:val="008A1B3B"/>
    <w:rsid w:val="008A392F"/>
    <w:rsid w:val="008A74C8"/>
    <w:rsid w:val="008A7FE1"/>
    <w:rsid w:val="008B0D8F"/>
    <w:rsid w:val="008B28D0"/>
    <w:rsid w:val="008B40B9"/>
    <w:rsid w:val="008B4F37"/>
    <w:rsid w:val="008B56CA"/>
    <w:rsid w:val="008B6C90"/>
    <w:rsid w:val="008B707B"/>
    <w:rsid w:val="008B7FFC"/>
    <w:rsid w:val="008C09DF"/>
    <w:rsid w:val="008C0E2B"/>
    <w:rsid w:val="008C1079"/>
    <w:rsid w:val="008C1C52"/>
    <w:rsid w:val="008C2E2F"/>
    <w:rsid w:val="008C32E2"/>
    <w:rsid w:val="008C34D1"/>
    <w:rsid w:val="008C3BB1"/>
    <w:rsid w:val="008C3FC1"/>
    <w:rsid w:val="008C405A"/>
    <w:rsid w:val="008C6FFC"/>
    <w:rsid w:val="008C7918"/>
    <w:rsid w:val="008D06F2"/>
    <w:rsid w:val="008D15A0"/>
    <w:rsid w:val="008D1928"/>
    <w:rsid w:val="008D1A18"/>
    <w:rsid w:val="008D208A"/>
    <w:rsid w:val="008D409F"/>
    <w:rsid w:val="008D4A8E"/>
    <w:rsid w:val="008D4DD6"/>
    <w:rsid w:val="008D7666"/>
    <w:rsid w:val="008E1397"/>
    <w:rsid w:val="008E143D"/>
    <w:rsid w:val="008E2FB0"/>
    <w:rsid w:val="008E4EE4"/>
    <w:rsid w:val="008E5576"/>
    <w:rsid w:val="008F2D3E"/>
    <w:rsid w:val="008F358B"/>
    <w:rsid w:val="008F3618"/>
    <w:rsid w:val="00900436"/>
    <w:rsid w:val="00902FAA"/>
    <w:rsid w:val="009036BD"/>
    <w:rsid w:val="00904044"/>
    <w:rsid w:val="009047E5"/>
    <w:rsid w:val="009059DA"/>
    <w:rsid w:val="00905B58"/>
    <w:rsid w:val="00906AED"/>
    <w:rsid w:val="00906BD3"/>
    <w:rsid w:val="009111BC"/>
    <w:rsid w:val="00912D2C"/>
    <w:rsid w:val="0091482B"/>
    <w:rsid w:val="00914D60"/>
    <w:rsid w:val="00916B15"/>
    <w:rsid w:val="00917DE3"/>
    <w:rsid w:val="00920561"/>
    <w:rsid w:val="009209AB"/>
    <w:rsid w:val="0092110D"/>
    <w:rsid w:val="0092245F"/>
    <w:rsid w:val="00924890"/>
    <w:rsid w:val="00925727"/>
    <w:rsid w:val="00926023"/>
    <w:rsid w:val="00926A1E"/>
    <w:rsid w:val="00926CCE"/>
    <w:rsid w:val="00926E5A"/>
    <w:rsid w:val="00931D2A"/>
    <w:rsid w:val="00932248"/>
    <w:rsid w:val="00932814"/>
    <w:rsid w:val="009332C0"/>
    <w:rsid w:val="00933381"/>
    <w:rsid w:val="009337D1"/>
    <w:rsid w:val="00933A0B"/>
    <w:rsid w:val="009355F9"/>
    <w:rsid w:val="0093582D"/>
    <w:rsid w:val="009364AC"/>
    <w:rsid w:val="00937A91"/>
    <w:rsid w:val="00937D0B"/>
    <w:rsid w:val="00937EB9"/>
    <w:rsid w:val="00940771"/>
    <w:rsid w:val="009424D5"/>
    <w:rsid w:val="009428E2"/>
    <w:rsid w:val="00943CE7"/>
    <w:rsid w:val="00944132"/>
    <w:rsid w:val="0094504A"/>
    <w:rsid w:val="00945FD5"/>
    <w:rsid w:val="00950328"/>
    <w:rsid w:val="009510B3"/>
    <w:rsid w:val="00951580"/>
    <w:rsid w:val="009518AA"/>
    <w:rsid w:val="009532D7"/>
    <w:rsid w:val="00953A8C"/>
    <w:rsid w:val="009541AF"/>
    <w:rsid w:val="0095444E"/>
    <w:rsid w:val="00956BDA"/>
    <w:rsid w:val="0095782B"/>
    <w:rsid w:val="009619AC"/>
    <w:rsid w:val="009639FF"/>
    <w:rsid w:val="00963E19"/>
    <w:rsid w:val="0096428B"/>
    <w:rsid w:val="00965C66"/>
    <w:rsid w:val="00966061"/>
    <w:rsid w:val="00966EB8"/>
    <w:rsid w:val="009701A3"/>
    <w:rsid w:val="009711AE"/>
    <w:rsid w:val="009715D2"/>
    <w:rsid w:val="00971611"/>
    <w:rsid w:val="009735A1"/>
    <w:rsid w:val="00974E70"/>
    <w:rsid w:val="00976AE0"/>
    <w:rsid w:val="00980BA3"/>
    <w:rsid w:val="00980CEC"/>
    <w:rsid w:val="00980D55"/>
    <w:rsid w:val="009810F4"/>
    <w:rsid w:val="00981D57"/>
    <w:rsid w:val="00982217"/>
    <w:rsid w:val="00983965"/>
    <w:rsid w:val="00985163"/>
    <w:rsid w:val="00986AC6"/>
    <w:rsid w:val="00990D43"/>
    <w:rsid w:val="0099158E"/>
    <w:rsid w:val="00993031"/>
    <w:rsid w:val="00994728"/>
    <w:rsid w:val="009968ED"/>
    <w:rsid w:val="00996D6B"/>
    <w:rsid w:val="00997247"/>
    <w:rsid w:val="009973D0"/>
    <w:rsid w:val="00997A89"/>
    <w:rsid w:val="00997E72"/>
    <w:rsid w:val="00997F19"/>
    <w:rsid w:val="009A0043"/>
    <w:rsid w:val="009A017F"/>
    <w:rsid w:val="009A16F5"/>
    <w:rsid w:val="009A393F"/>
    <w:rsid w:val="009A49E5"/>
    <w:rsid w:val="009A6284"/>
    <w:rsid w:val="009A64BC"/>
    <w:rsid w:val="009A6940"/>
    <w:rsid w:val="009A6E7B"/>
    <w:rsid w:val="009A7659"/>
    <w:rsid w:val="009A7815"/>
    <w:rsid w:val="009B0E7E"/>
    <w:rsid w:val="009B14AF"/>
    <w:rsid w:val="009B39ED"/>
    <w:rsid w:val="009B6B5C"/>
    <w:rsid w:val="009B6C86"/>
    <w:rsid w:val="009B7371"/>
    <w:rsid w:val="009C020F"/>
    <w:rsid w:val="009C1144"/>
    <w:rsid w:val="009C22CC"/>
    <w:rsid w:val="009C5C22"/>
    <w:rsid w:val="009C6022"/>
    <w:rsid w:val="009D0A54"/>
    <w:rsid w:val="009D17FB"/>
    <w:rsid w:val="009D1C4C"/>
    <w:rsid w:val="009D212B"/>
    <w:rsid w:val="009D212F"/>
    <w:rsid w:val="009D495B"/>
    <w:rsid w:val="009E1246"/>
    <w:rsid w:val="009E1288"/>
    <w:rsid w:val="009E384F"/>
    <w:rsid w:val="009F0681"/>
    <w:rsid w:val="009F0AE9"/>
    <w:rsid w:val="009F1FB9"/>
    <w:rsid w:val="009F2A8E"/>
    <w:rsid w:val="009F319C"/>
    <w:rsid w:val="009F392D"/>
    <w:rsid w:val="009F3E2D"/>
    <w:rsid w:val="009F4569"/>
    <w:rsid w:val="009F5519"/>
    <w:rsid w:val="00A00D00"/>
    <w:rsid w:val="00A01F75"/>
    <w:rsid w:val="00A02BC7"/>
    <w:rsid w:val="00A03FC7"/>
    <w:rsid w:val="00A04658"/>
    <w:rsid w:val="00A04BC2"/>
    <w:rsid w:val="00A0531C"/>
    <w:rsid w:val="00A05708"/>
    <w:rsid w:val="00A059F7"/>
    <w:rsid w:val="00A065FA"/>
    <w:rsid w:val="00A11065"/>
    <w:rsid w:val="00A111DB"/>
    <w:rsid w:val="00A12125"/>
    <w:rsid w:val="00A127D7"/>
    <w:rsid w:val="00A15349"/>
    <w:rsid w:val="00A165B4"/>
    <w:rsid w:val="00A16CD6"/>
    <w:rsid w:val="00A17093"/>
    <w:rsid w:val="00A17326"/>
    <w:rsid w:val="00A1749F"/>
    <w:rsid w:val="00A17558"/>
    <w:rsid w:val="00A175A1"/>
    <w:rsid w:val="00A17F72"/>
    <w:rsid w:val="00A211C4"/>
    <w:rsid w:val="00A21418"/>
    <w:rsid w:val="00A21AC1"/>
    <w:rsid w:val="00A21D77"/>
    <w:rsid w:val="00A21F99"/>
    <w:rsid w:val="00A22DBC"/>
    <w:rsid w:val="00A239B9"/>
    <w:rsid w:val="00A23BF2"/>
    <w:rsid w:val="00A250E3"/>
    <w:rsid w:val="00A27B4A"/>
    <w:rsid w:val="00A27BDA"/>
    <w:rsid w:val="00A30157"/>
    <w:rsid w:val="00A30DDD"/>
    <w:rsid w:val="00A30EF1"/>
    <w:rsid w:val="00A32139"/>
    <w:rsid w:val="00A32A42"/>
    <w:rsid w:val="00A32B22"/>
    <w:rsid w:val="00A33F0B"/>
    <w:rsid w:val="00A34034"/>
    <w:rsid w:val="00A34FB9"/>
    <w:rsid w:val="00A37316"/>
    <w:rsid w:val="00A40ABA"/>
    <w:rsid w:val="00A41086"/>
    <w:rsid w:val="00A427ED"/>
    <w:rsid w:val="00A442B3"/>
    <w:rsid w:val="00A44324"/>
    <w:rsid w:val="00A45C1F"/>
    <w:rsid w:val="00A4664E"/>
    <w:rsid w:val="00A47DD5"/>
    <w:rsid w:val="00A51470"/>
    <w:rsid w:val="00A53224"/>
    <w:rsid w:val="00A53759"/>
    <w:rsid w:val="00A5421C"/>
    <w:rsid w:val="00A54867"/>
    <w:rsid w:val="00A56C18"/>
    <w:rsid w:val="00A56FBE"/>
    <w:rsid w:val="00A5789B"/>
    <w:rsid w:val="00A623FD"/>
    <w:rsid w:val="00A638E9"/>
    <w:rsid w:val="00A63B5E"/>
    <w:rsid w:val="00A652B2"/>
    <w:rsid w:val="00A66125"/>
    <w:rsid w:val="00A6658F"/>
    <w:rsid w:val="00A66CDA"/>
    <w:rsid w:val="00A67EBE"/>
    <w:rsid w:val="00A71AA4"/>
    <w:rsid w:val="00A71B66"/>
    <w:rsid w:val="00A738D1"/>
    <w:rsid w:val="00A7445C"/>
    <w:rsid w:val="00A74565"/>
    <w:rsid w:val="00A74960"/>
    <w:rsid w:val="00A75998"/>
    <w:rsid w:val="00A75C1D"/>
    <w:rsid w:val="00A76434"/>
    <w:rsid w:val="00A7690F"/>
    <w:rsid w:val="00A76DB9"/>
    <w:rsid w:val="00A77258"/>
    <w:rsid w:val="00A776BD"/>
    <w:rsid w:val="00A7780D"/>
    <w:rsid w:val="00A826EC"/>
    <w:rsid w:val="00A832DD"/>
    <w:rsid w:val="00A83943"/>
    <w:rsid w:val="00A85962"/>
    <w:rsid w:val="00A86A98"/>
    <w:rsid w:val="00A87627"/>
    <w:rsid w:val="00A90B7B"/>
    <w:rsid w:val="00A91566"/>
    <w:rsid w:val="00A93C37"/>
    <w:rsid w:val="00A964D9"/>
    <w:rsid w:val="00A96637"/>
    <w:rsid w:val="00A97D85"/>
    <w:rsid w:val="00AA0CDD"/>
    <w:rsid w:val="00AA1FEB"/>
    <w:rsid w:val="00AA232C"/>
    <w:rsid w:val="00AA31C4"/>
    <w:rsid w:val="00AA32E7"/>
    <w:rsid w:val="00AA354D"/>
    <w:rsid w:val="00AA5867"/>
    <w:rsid w:val="00AA7337"/>
    <w:rsid w:val="00AB40F5"/>
    <w:rsid w:val="00AB477B"/>
    <w:rsid w:val="00AB51E7"/>
    <w:rsid w:val="00AB6092"/>
    <w:rsid w:val="00AB6552"/>
    <w:rsid w:val="00AB6837"/>
    <w:rsid w:val="00AB7BE9"/>
    <w:rsid w:val="00AC215C"/>
    <w:rsid w:val="00AC27D9"/>
    <w:rsid w:val="00AC412A"/>
    <w:rsid w:val="00AC4802"/>
    <w:rsid w:val="00AC4DD3"/>
    <w:rsid w:val="00AC4FAC"/>
    <w:rsid w:val="00AC5054"/>
    <w:rsid w:val="00AC5214"/>
    <w:rsid w:val="00AC5C91"/>
    <w:rsid w:val="00AC5F27"/>
    <w:rsid w:val="00AC7980"/>
    <w:rsid w:val="00AC7E4B"/>
    <w:rsid w:val="00AC7EE6"/>
    <w:rsid w:val="00AD0948"/>
    <w:rsid w:val="00AD20EC"/>
    <w:rsid w:val="00AD2E21"/>
    <w:rsid w:val="00AD2E9D"/>
    <w:rsid w:val="00AD2F2B"/>
    <w:rsid w:val="00AD3E10"/>
    <w:rsid w:val="00AD45CD"/>
    <w:rsid w:val="00AD460E"/>
    <w:rsid w:val="00AD4CE5"/>
    <w:rsid w:val="00AD65F8"/>
    <w:rsid w:val="00AE14DB"/>
    <w:rsid w:val="00AE18C0"/>
    <w:rsid w:val="00AE1D53"/>
    <w:rsid w:val="00AE21BF"/>
    <w:rsid w:val="00AE28AF"/>
    <w:rsid w:val="00AE4636"/>
    <w:rsid w:val="00AE4874"/>
    <w:rsid w:val="00AE48A1"/>
    <w:rsid w:val="00AE54E2"/>
    <w:rsid w:val="00AE5774"/>
    <w:rsid w:val="00AE62E8"/>
    <w:rsid w:val="00AE70A3"/>
    <w:rsid w:val="00AF0FA3"/>
    <w:rsid w:val="00AF1544"/>
    <w:rsid w:val="00AF2407"/>
    <w:rsid w:val="00AF4C6A"/>
    <w:rsid w:val="00AF5A91"/>
    <w:rsid w:val="00AF628D"/>
    <w:rsid w:val="00B029BD"/>
    <w:rsid w:val="00B02D1F"/>
    <w:rsid w:val="00B03155"/>
    <w:rsid w:val="00B03534"/>
    <w:rsid w:val="00B03674"/>
    <w:rsid w:val="00B050D5"/>
    <w:rsid w:val="00B05B06"/>
    <w:rsid w:val="00B068D4"/>
    <w:rsid w:val="00B06FF1"/>
    <w:rsid w:val="00B07FB5"/>
    <w:rsid w:val="00B112DD"/>
    <w:rsid w:val="00B1184D"/>
    <w:rsid w:val="00B1274C"/>
    <w:rsid w:val="00B12D40"/>
    <w:rsid w:val="00B135EA"/>
    <w:rsid w:val="00B14BCD"/>
    <w:rsid w:val="00B14EB2"/>
    <w:rsid w:val="00B16070"/>
    <w:rsid w:val="00B165BA"/>
    <w:rsid w:val="00B16832"/>
    <w:rsid w:val="00B16B2A"/>
    <w:rsid w:val="00B16E99"/>
    <w:rsid w:val="00B16F2A"/>
    <w:rsid w:val="00B17BA1"/>
    <w:rsid w:val="00B2050F"/>
    <w:rsid w:val="00B20AA2"/>
    <w:rsid w:val="00B21911"/>
    <w:rsid w:val="00B21948"/>
    <w:rsid w:val="00B226AF"/>
    <w:rsid w:val="00B22C54"/>
    <w:rsid w:val="00B2340A"/>
    <w:rsid w:val="00B23656"/>
    <w:rsid w:val="00B25DAE"/>
    <w:rsid w:val="00B264F7"/>
    <w:rsid w:val="00B2739E"/>
    <w:rsid w:val="00B27990"/>
    <w:rsid w:val="00B279E5"/>
    <w:rsid w:val="00B307CC"/>
    <w:rsid w:val="00B30ADD"/>
    <w:rsid w:val="00B31745"/>
    <w:rsid w:val="00B31B08"/>
    <w:rsid w:val="00B3357D"/>
    <w:rsid w:val="00B366CB"/>
    <w:rsid w:val="00B3735E"/>
    <w:rsid w:val="00B37762"/>
    <w:rsid w:val="00B37A45"/>
    <w:rsid w:val="00B426CA"/>
    <w:rsid w:val="00B42A31"/>
    <w:rsid w:val="00B42C7C"/>
    <w:rsid w:val="00B4464B"/>
    <w:rsid w:val="00B44855"/>
    <w:rsid w:val="00B45A3D"/>
    <w:rsid w:val="00B47728"/>
    <w:rsid w:val="00B47FA8"/>
    <w:rsid w:val="00B513D6"/>
    <w:rsid w:val="00B51673"/>
    <w:rsid w:val="00B51F56"/>
    <w:rsid w:val="00B52495"/>
    <w:rsid w:val="00B53776"/>
    <w:rsid w:val="00B53BDB"/>
    <w:rsid w:val="00B54504"/>
    <w:rsid w:val="00B55E5A"/>
    <w:rsid w:val="00B60BB5"/>
    <w:rsid w:val="00B616B4"/>
    <w:rsid w:val="00B6263D"/>
    <w:rsid w:val="00B6331C"/>
    <w:rsid w:val="00B6397C"/>
    <w:rsid w:val="00B64C8F"/>
    <w:rsid w:val="00B658A9"/>
    <w:rsid w:val="00B670E4"/>
    <w:rsid w:val="00B67ED3"/>
    <w:rsid w:val="00B70350"/>
    <w:rsid w:val="00B706DD"/>
    <w:rsid w:val="00B72725"/>
    <w:rsid w:val="00B72AC0"/>
    <w:rsid w:val="00B7374D"/>
    <w:rsid w:val="00B737E2"/>
    <w:rsid w:val="00B746F1"/>
    <w:rsid w:val="00B76094"/>
    <w:rsid w:val="00B767B9"/>
    <w:rsid w:val="00B76F88"/>
    <w:rsid w:val="00B8013B"/>
    <w:rsid w:val="00B80A6B"/>
    <w:rsid w:val="00B80B6D"/>
    <w:rsid w:val="00B82634"/>
    <w:rsid w:val="00B82B44"/>
    <w:rsid w:val="00B838AF"/>
    <w:rsid w:val="00B8483C"/>
    <w:rsid w:val="00B902E7"/>
    <w:rsid w:val="00B92228"/>
    <w:rsid w:val="00B92666"/>
    <w:rsid w:val="00B9281D"/>
    <w:rsid w:val="00B92CD0"/>
    <w:rsid w:val="00B92E64"/>
    <w:rsid w:val="00B93309"/>
    <w:rsid w:val="00B94DB4"/>
    <w:rsid w:val="00B95051"/>
    <w:rsid w:val="00B97AEB"/>
    <w:rsid w:val="00BA1572"/>
    <w:rsid w:val="00BA1708"/>
    <w:rsid w:val="00BA1E97"/>
    <w:rsid w:val="00BA30E0"/>
    <w:rsid w:val="00BA32CB"/>
    <w:rsid w:val="00BA45FA"/>
    <w:rsid w:val="00BA508D"/>
    <w:rsid w:val="00BA6017"/>
    <w:rsid w:val="00BA637A"/>
    <w:rsid w:val="00BA66AC"/>
    <w:rsid w:val="00BA7F4F"/>
    <w:rsid w:val="00BB0A95"/>
    <w:rsid w:val="00BB1C61"/>
    <w:rsid w:val="00BB1C7D"/>
    <w:rsid w:val="00BB2C6F"/>
    <w:rsid w:val="00BB436C"/>
    <w:rsid w:val="00BB6695"/>
    <w:rsid w:val="00BB6CDC"/>
    <w:rsid w:val="00BC0B51"/>
    <w:rsid w:val="00BC2580"/>
    <w:rsid w:val="00BC3363"/>
    <w:rsid w:val="00BC46D6"/>
    <w:rsid w:val="00BC47BD"/>
    <w:rsid w:val="00BC4A4B"/>
    <w:rsid w:val="00BC56E4"/>
    <w:rsid w:val="00BC5989"/>
    <w:rsid w:val="00BC696E"/>
    <w:rsid w:val="00BC72CC"/>
    <w:rsid w:val="00BD0BB0"/>
    <w:rsid w:val="00BD1CF0"/>
    <w:rsid w:val="00BD1F18"/>
    <w:rsid w:val="00BD2C1F"/>
    <w:rsid w:val="00BD2CE2"/>
    <w:rsid w:val="00BD4D4D"/>
    <w:rsid w:val="00BD4DD1"/>
    <w:rsid w:val="00BD608E"/>
    <w:rsid w:val="00BD6B27"/>
    <w:rsid w:val="00BD6B72"/>
    <w:rsid w:val="00BD761B"/>
    <w:rsid w:val="00BE0515"/>
    <w:rsid w:val="00BE07F9"/>
    <w:rsid w:val="00BE0B1F"/>
    <w:rsid w:val="00BE1590"/>
    <w:rsid w:val="00BE17B4"/>
    <w:rsid w:val="00BE2FB9"/>
    <w:rsid w:val="00BE3461"/>
    <w:rsid w:val="00BE7468"/>
    <w:rsid w:val="00BE74A5"/>
    <w:rsid w:val="00BE7CF2"/>
    <w:rsid w:val="00BF0294"/>
    <w:rsid w:val="00BF0763"/>
    <w:rsid w:val="00BF0DAA"/>
    <w:rsid w:val="00BF17A3"/>
    <w:rsid w:val="00BF1E39"/>
    <w:rsid w:val="00BF23EB"/>
    <w:rsid w:val="00BF47CD"/>
    <w:rsid w:val="00BF4F1A"/>
    <w:rsid w:val="00BF5D80"/>
    <w:rsid w:val="00BF60A0"/>
    <w:rsid w:val="00BF6BC1"/>
    <w:rsid w:val="00C003B5"/>
    <w:rsid w:val="00C01DBD"/>
    <w:rsid w:val="00C01EE8"/>
    <w:rsid w:val="00C03D6E"/>
    <w:rsid w:val="00C0446F"/>
    <w:rsid w:val="00C07C41"/>
    <w:rsid w:val="00C10632"/>
    <w:rsid w:val="00C10A38"/>
    <w:rsid w:val="00C117F6"/>
    <w:rsid w:val="00C11A19"/>
    <w:rsid w:val="00C12787"/>
    <w:rsid w:val="00C14C9A"/>
    <w:rsid w:val="00C15044"/>
    <w:rsid w:val="00C1740D"/>
    <w:rsid w:val="00C20E5E"/>
    <w:rsid w:val="00C22C91"/>
    <w:rsid w:val="00C23A3A"/>
    <w:rsid w:val="00C23D3F"/>
    <w:rsid w:val="00C26991"/>
    <w:rsid w:val="00C27A94"/>
    <w:rsid w:val="00C3031D"/>
    <w:rsid w:val="00C3108C"/>
    <w:rsid w:val="00C31654"/>
    <w:rsid w:val="00C32C87"/>
    <w:rsid w:val="00C33E04"/>
    <w:rsid w:val="00C33E93"/>
    <w:rsid w:val="00C34B32"/>
    <w:rsid w:val="00C3560A"/>
    <w:rsid w:val="00C36FD4"/>
    <w:rsid w:val="00C37E20"/>
    <w:rsid w:val="00C4078A"/>
    <w:rsid w:val="00C413FC"/>
    <w:rsid w:val="00C41B69"/>
    <w:rsid w:val="00C4543A"/>
    <w:rsid w:val="00C46BAA"/>
    <w:rsid w:val="00C46C74"/>
    <w:rsid w:val="00C501F9"/>
    <w:rsid w:val="00C51279"/>
    <w:rsid w:val="00C526D7"/>
    <w:rsid w:val="00C53A2D"/>
    <w:rsid w:val="00C53AB8"/>
    <w:rsid w:val="00C5629F"/>
    <w:rsid w:val="00C57861"/>
    <w:rsid w:val="00C6139F"/>
    <w:rsid w:val="00C61561"/>
    <w:rsid w:val="00C622DA"/>
    <w:rsid w:val="00C63148"/>
    <w:rsid w:val="00C63863"/>
    <w:rsid w:val="00C63961"/>
    <w:rsid w:val="00C6582F"/>
    <w:rsid w:val="00C65C94"/>
    <w:rsid w:val="00C6745F"/>
    <w:rsid w:val="00C67D1C"/>
    <w:rsid w:val="00C70C64"/>
    <w:rsid w:val="00C71437"/>
    <w:rsid w:val="00C7167B"/>
    <w:rsid w:val="00C74A81"/>
    <w:rsid w:val="00C768B3"/>
    <w:rsid w:val="00C7692A"/>
    <w:rsid w:val="00C7775E"/>
    <w:rsid w:val="00C77ED1"/>
    <w:rsid w:val="00C81259"/>
    <w:rsid w:val="00C81DCB"/>
    <w:rsid w:val="00C81E4A"/>
    <w:rsid w:val="00C82F03"/>
    <w:rsid w:val="00C83181"/>
    <w:rsid w:val="00C83D2E"/>
    <w:rsid w:val="00C84C2A"/>
    <w:rsid w:val="00C84D99"/>
    <w:rsid w:val="00C855C7"/>
    <w:rsid w:val="00C8574A"/>
    <w:rsid w:val="00C8650C"/>
    <w:rsid w:val="00C86803"/>
    <w:rsid w:val="00C90461"/>
    <w:rsid w:val="00C90D22"/>
    <w:rsid w:val="00C917CF"/>
    <w:rsid w:val="00C91FFD"/>
    <w:rsid w:val="00C93414"/>
    <w:rsid w:val="00C93548"/>
    <w:rsid w:val="00C9399C"/>
    <w:rsid w:val="00C95B34"/>
    <w:rsid w:val="00C96B92"/>
    <w:rsid w:val="00C9799A"/>
    <w:rsid w:val="00CA2A34"/>
    <w:rsid w:val="00CA4719"/>
    <w:rsid w:val="00CA76CC"/>
    <w:rsid w:val="00CA7B9D"/>
    <w:rsid w:val="00CA7E26"/>
    <w:rsid w:val="00CB0EE6"/>
    <w:rsid w:val="00CB2E49"/>
    <w:rsid w:val="00CB319F"/>
    <w:rsid w:val="00CB3566"/>
    <w:rsid w:val="00CB596C"/>
    <w:rsid w:val="00CB7026"/>
    <w:rsid w:val="00CC098A"/>
    <w:rsid w:val="00CC0E6B"/>
    <w:rsid w:val="00CC17BF"/>
    <w:rsid w:val="00CC19C9"/>
    <w:rsid w:val="00CC2656"/>
    <w:rsid w:val="00CC300F"/>
    <w:rsid w:val="00CC325E"/>
    <w:rsid w:val="00CC333F"/>
    <w:rsid w:val="00CC48FD"/>
    <w:rsid w:val="00CC51AA"/>
    <w:rsid w:val="00CC5441"/>
    <w:rsid w:val="00CC727F"/>
    <w:rsid w:val="00CD05F8"/>
    <w:rsid w:val="00CD15F0"/>
    <w:rsid w:val="00CD1F0C"/>
    <w:rsid w:val="00CD3784"/>
    <w:rsid w:val="00CD47B3"/>
    <w:rsid w:val="00CD4C74"/>
    <w:rsid w:val="00CD51FD"/>
    <w:rsid w:val="00CD5258"/>
    <w:rsid w:val="00CD55F3"/>
    <w:rsid w:val="00CD5BEF"/>
    <w:rsid w:val="00CE0155"/>
    <w:rsid w:val="00CE065D"/>
    <w:rsid w:val="00CE2D1F"/>
    <w:rsid w:val="00CE338C"/>
    <w:rsid w:val="00CE3BD2"/>
    <w:rsid w:val="00CE4686"/>
    <w:rsid w:val="00CE4CAD"/>
    <w:rsid w:val="00CE51D6"/>
    <w:rsid w:val="00CE5205"/>
    <w:rsid w:val="00CE627E"/>
    <w:rsid w:val="00CE6A49"/>
    <w:rsid w:val="00CF020B"/>
    <w:rsid w:val="00CF082E"/>
    <w:rsid w:val="00CF106E"/>
    <w:rsid w:val="00CF1566"/>
    <w:rsid w:val="00CF1F67"/>
    <w:rsid w:val="00CF21B3"/>
    <w:rsid w:val="00CF4060"/>
    <w:rsid w:val="00CF50D9"/>
    <w:rsid w:val="00CF6EF3"/>
    <w:rsid w:val="00D00DE9"/>
    <w:rsid w:val="00D01337"/>
    <w:rsid w:val="00D0133A"/>
    <w:rsid w:val="00D0232F"/>
    <w:rsid w:val="00D03589"/>
    <w:rsid w:val="00D04DCC"/>
    <w:rsid w:val="00D04FAB"/>
    <w:rsid w:val="00D059F6"/>
    <w:rsid w:val="00D06355"/>
    <w:rsid w:val="00D06449"/>
    <w:rsid w:val="00D076EA"/>
    <w:rsid w:val="00D114F9"/>
    <w:rsid w:val="00D1176F"/>
    <w:rsid w:val="00D12D02"/>
    <w:rsid w:val="00D1368F"/>
    <w:rsid w:val="00D14505"/>
    <w:rsid w:val="00D148AC"/>
    <w:rsid w:val="00D22350"/>
    <w:rsid w:val="00D22363"/>
    <w:rsid w:val="00D22447"/>
    <w:rsid w:val="00D22D01"/>
    <w:rsid w:val="00D2379E"/>
    <w:rsid w:val="00D2395F"/>
    <w:rsid w:val="00D23B44"/>
    <w:rsid w:val="00D23B99"/>
    <w:rsid w:val="00D25144"/>
    <w:rsid w:val="00D25771"/>
    <w:rsid w:val="00D258E9"/>
    <w:rsid w:val="00D32A9C"/>
    <w:rsid w:val="00D349B7"/>
    <w:rsid w:val="00D36050"/>
    <w:rsid w:val="00D37510"/>
    <w:rsid w:val="00D40731"/>
    <w:rsid w:val="00D4096C"/>
    <w:rsid w:val="00D41575"/>
    <w:rsid w:val="00D43135"/>
    <w:rsid w:val="00D4462A"/>
    <w:rsid w:val="00D46CED"/>
    <w:rsid w:val="00D470E0"/>
    <w:rsid w:val="00D47FF7"/>
    <w:rsid w:val="00D50531"/>
    <w:rsid w:val="00D50FB2"/>
    <w:rsid w:val="00D52BFC"/>
    <w:rsid w:val="00D568A3"/>
    <w:rsid w:val="00D57D12"/>
    <w:rsid w:val="00D57D58"/>
    <w:rsid w:val="00D6087C"/>
    <w:rsid w:val="00D60A0D"/>
    <w:rsid w:val="00D61B7A"/>
    <w:rsid w:val="00D61ECD"/>
    <w:rsid w:val="00D628F3"/>
    <w:rsid w:val="00D63B0F"/>
    <w:rsid w:val="00D6430A"/>
    <w:rsid w:val="00D64961"/>
    <w:rsid w:val="00D651C2"/>
    <w:rsid w:val="00D65BDF"/>
    <w:rsid w:val="00D66A5B"/>
    <w:rsid w:val="00D72348"/>
    <w:rsid w:val="00D72715"/>
    <w:rsid w:val="00D73DA2"/>
    <w:rsid w:val="00D756D2"/>
    <w:rsid w:val="00D76B76"/>
    <w:rsid w:val="00D76C50"/>
    <w:rsid w:val="00D77A4A"/>
    <w:rsid w:val="00D77D06"/>
    <w:rsid w:val="00D77DEC"/>
    <w:rsid w:val="00D77E5B"/>
    <w:rsid w:val="00D815E2"/>
    <w:rsid w:val="00D83129"/>
    <w:rsid w:val="00D8344A"/>
    <w:rsid w:val="00D83BB5"/>
    <w:rsid w:val="00D86074"/>
    <w:rsid w:val="00D861DD"/>
    <w:rsid w:val="00D8648F"/>
    <w:rsid w:val="00D866D1"/>
    <w:rsid w:val="00D87CE2"/>
    <w:rsid w:val="00D87DAA"/>
    <w:rsid w:val="00D93CAC"/>
    <w:rsid w:val="00D9453F"/>
    <w:rsid w:val="00D95EDF"/>
    <w:rsid w:val="00D96315"/>
    <w:rsid w:val="00D96C64"/>
    <w:rsid w:val="00D97028"/>
    <w:rsid w:val="00D970DD"/>
    <w:rsid w:val="00DA1FD0"/>
    <w:rsid w:val="00DA3818"/>
    <w:rsid w:val="00DA3C73"/>
    <w:rsid w:val="00DA5547"/>
    <w:rsid w:val="00DA65EF"/>
    <w:rsid w:val="00DA7492"/>
    <w:rsid w:val="00DA7538"/>
    <w:rsid w:val="00DA7581"/>
    <w:rsid w:val="00DB03AE"/>
    <w:rsid w:val="00DB0C2D"/>
    <w:rsid w:val="00DB0D66"/>
    <w:rsid w:val="00DB27F6"/>
    <w:rsid w:val="00DB2B36"/>
    <w:rsid w:val="00DB575B"/>
    <w:rsid w:val="00DB59DF"/>
    <w:rsid w:val="00DB5D92"/>
    <w:rsid w:val="00DB5E21"/>
    <w:rsid w:val="00DB5E48"/>
    <w:rsid w:val="00DB7D1D"/>
    <w:rsid w:val="00DC1ABA"/>
    <w:rsid w:val="00DC26C5"/>
    <w:rsid w:val="00DC3713"/>
    <w:rsid w:val="00DC4303"/>
    <w:rsid w:val="00DC46CC"/>
    <w:rsid w:val="00DC612D"/>
    <w:rsid w:val="00DC72B4"/>
    <w:rsid w:val="00DC7372"/>
    <w:rsid w:val="00DC7D94"/>
    <w:rsid w:val="00DC7F64"/>
    <w:rsid w:val="00DD0E42"/>
    <w:rsid w:val="00DD1D94"/>
    <w:rsid w:val="00DD2331"/>
    <w:rsid w:val="00DD23FF"/>
    <w:rsid w:val="00DD29B7"/>
    <w:rsid w:val="00DD2CAB"/>
    <w:rsid w:val="00DD2FF0"/>
    <w:rsid w:val="00DD30DD"/>
    <w:rsid w:val="00DD3A22"/>
    <w:rsid w:val="00DD5EE1"/>
    <w:rsid w:val="00DD6444"/>
    <w:rsid w:val="00DD64C2"/>
    <w:rsid w:val="00DD6567"/>
    <w:rsid w:val="00DD6AE1"/>
    <w:rsid w:val="00DD6F83"/>
    <w:rsid w:val="00DE06F6"/>
    <w:rsid w:val="00DE18C0"/>
    <w:rsid w:val="00DE2291"/>
    <w:rsid w:val="00DE38FC"/>
    <w:rsid w:val="00DE3C63"/>
    <w:rsid w:val="00DE62C0"/>
    <w:rsid w:val="00DE698F"/>
    <w:rsid w:val="00DE7263"/>
    <w:rsid w:val="00DE7836"/>
    <w:rsid w:val="00DE7AE3"/>
    <w:rsid w:val="00DF0A35"/>
    <w:rsid w:val="00DF1891"/>
    <w:rsid w:val="00DF4A11"/>
    <w:rsid w:val="00DF5141"/>
    <w:rsid w:val="00DF64EC"/>
    <w:rsid w:val="00DF70B6"/>
    <w:rsid w:val="00DF7341"/>
    <w:rsid w:val="00DF76EB"/>
    <w:rsid w:val="00DF7F89"/>
    <w:rsid w:val="00E0269F"/>
    <w:rsid w:val="00E03ABF"/>
    <w:rsid w:val="00E04061"/>
    <w:rsid w:val="00E044E5"/>
    <w:rsid w:val="00E0455B"/>
    <w:rsid w:val="00E07017"/>
    <w:rsid w:val="00E07115"/>
    <w:rsid w:val="00E10950"/>
    <w:rsid w:val="00E11AC6"/>
    <w:rsid w:val="00E1254D"/>
    <w:rsid w:val="00E12A54"/>
    <w:rsid w:val="00E134A0"/>
    <w:rsid w:val="00E13B11"/>
    <w:rsid w:val="00E13E75"/>
    <w:rsid w:val="00E14E18"/>
    <w:rsid w:val="00E15310"/>
    <w:rsid w:val="00E16CBA"/>
    <w:rsid w:val="00E170D1"/>
    <w:rsid w:val="00E20490"/>
    <w:rsid w:val="00E21FB9"/>
    <w:rsid w:val="00E223BA"/>
    <w:rsid w:val="00E240B7"/>
    <w:rsid w:val="00E24CB1"/>
    <w:rsid w:val="00E24E84"/>
    <w:rsid w:val="00E25B6D"/>
    <w:rsid w:val="00E26193"/>
    <w:rsid w:val="00E26D55"/>
    <w:rsid w:val="00E277AE"/>
    <w:rsid w:val="00E30AEE"/>
    <w:rsid w:val="00E31A56"/>
    <w:rsid w:val="00E31ABE"/>
    <w:rsid w:val="00E31B60"/>
    <w:rsid w:val="00E33856"/>
    <w:rsid w:val="00E3515B"/>
    <w:rsid w:val="00E354AA"/>
    <w:rsid w:val="00E3596F"/>
    <w:rsid w:val="00E35B17"/>
    <w:rsid w:val="00E368C5"/>
    <w:rsid w:val="00E36DE3"/>
    <w:rsid w:val="00E3757B"/>
    <w:rsid w:val="00E375E3"/>
    <w:rsid w:val="00E4126F"/>
    <w:rsid w:val="00E41871"/>
    <w:rsid w:val="00E45711"/>
    <w:rsid w:val="00E46CEE"/>
    <w:rsid w:val="00E47D79"/>
    <w:rsid w:val="00E5035E"/>
    <w:rsid w:val="00E5125F"/>
    <w:rsid w:val="00E51314"/>
    <w:rsid w:val="00E53AA1"/>
    <w:rsid w:val="00E53BD2"/>
    <w:rsid w:val="00E54DE9"/>
    <w:rsid w:val="00E56293"/>
    <w:rsid w:val="00E572AA"/>
    <w:rsid w:val="00E61A15"/>
    <w:rsid w:val="00E61F56"/>
    <w:rsid w:val="00E61FCD"/>
    <w:rsid w:val="00E621B0"/>
    <w:rsid w:val="00E62C8E"/>
    <w:rsid w:val="00E62CAB"/>
    <w:rsid w:val="00E63C71"/>
    <w:rsid w:val="00E642B2"/>
    <w:rsid w:val="00E65F36"/>
    <w:rsid w:val="00E6703B"/>
    <w:rsid w:val="00E70FED"/>
    <w:rsid w:val="00E7157F"/>
    <w:rsid w:val="00E71E1A"/>
    <w:rsid w:val="00E725BD"/>
    <w:rsid w:val="00E73C57"/>
    <w:rsid w:val="00E743C5"/>
    <w:rsid w:val="00E74560"/>
    <w:rsid w:val="00E74917"/>
    <w:rsid w:val="00E751A9"/>
    <w:rsid w:val="00E75314"/>
    <w:rsid w:val="00E7598E"/>
    <w:rsid w:val="00E76F74"/>
    <w:rsid w:val="00E7765B"/>
    <w:rsid w:val="00E80619"/>
    <w:rsid w:val="00E80DFC"/>
    <w:rsid w:val="00E818D9"/>
    <w:rsid w:val="00E81BA2"/>
    <w:rsid w:val="00E82289"/>
    <w:rsid w:val="00E82AA2"/>
    <w:rsid w:val="00E831D1"/>
    <w:rsid w:val="00E83EA1"/>
    <w:rsid w:val="00E8434F"/>
    <w:rsid w:val="00E84929"/>
    <w:rsid w:val="00E84942"/>
    <w:rsid w:val="00E85D5E"/>
    <w:rsid w:val="00E860C5"/>
    <w:rsid w:val="00E8611E"/>
    <w:rsid w:val="00E869EC"/>
    <w:rsid w:val="00E87F29"/>
    <w:rsid w:val="00E90E01"/>
    <w:rsid w:val="00E91DFE"/>
    <w:rsid w:val="00E92AA2"/>
    <w:rsid w:val="00E931FB"/>
    <w:rsid w:val="00E932C7"/>
    <w:rsid w:val="00E935C4"/>
    <w:rsid w:val="00E937AF"/>
    <w:rsid w:val="00E95C1B"/>
    <w:rsid w:val="00E97183"/>
    <w:rsid w:val="00E97790"/>
    <w:rsid w:val="00E97BA7"/>
    <w:rsid w:val="00EA0E67"/>
    <w:rsid w:val="00EA1506"/>
    <w:rsid w:val="00EA15A8"/>
    <w:rsid w:val="00EA3A64"/>
    <w:rsid w:val="00EA3C02"/>
    <w:rsid w:val="00EA48CD"/>
    <w:rsid w:val="00EA572F"/>
    <w:rsid w:val="00EA5757"/>
    <w:rsid w:val="00EA5D10"/>
    <w:rsid w:val="00EA75C4"/>
    <w:rsid w:val="00EA7EB6"/>
    <w:rsid w:val="00EB122D"/>
    <w:rsid w:val="00EB31B2"/>
    <w:rsid w:val="00EB350B"/>
    <w:rsid w:val="00EB4875"/>
    <w:rsid w:val="00EB50F3"/>
    <w:rsid w:val="00EB52D0"/>
    <w:rsid w:val="00EB56DF"/>
    <w:rsid w:val="00EB5C04"/>
    <w:rsid w:val="00EC1BD5"/>
    <w:rsid w:val="00EC1C25"/>
    <w:rsid w:val="00EC33B9"/>
    <w:rsid w:val="00EC3826"/>
    <w:rsid w:val="00EC4F7F"/>
    <w:rsid w:val="00EC5578"/>
    <w:rsid w:val="00EC7C02"/>
    <w:rsid w:val="00ED0383"/>
    <w:rsid w:val="00ED0D45"/>
    <w:rsid w:val="00ED15C4"/>
    <w:rsid w:val="00ED16F3"/>
    <w:rsid w:val="00ED1FC1"/>
    <w:rsid w:val="00ED3424"/>
    <w:rsid w:val="00ED5462"/>
    <w:rsid w:val="00ED6073"/>
    <w:rsid w:val="00ED73F0"/>
    <w:rsid w:val="00ED758C"/>
    <w:rsid w:val="00EE06D4"/>
    <w:rsid w:val="00EE101E"/>
    <w:rsid w:val="00EE2183"/>
    <w:rsid w:val="00EE22B5"/>
    <w:rsid w:val="00EE2B37"/>
    <w:rsid w:val="00EE2D19"/>
    <w:rsid w:val="00EE2DEE"/>
    <w:rsid w:val="00EE4194"/>
    <w:rsid w:val="00EE4DE4"/>
    <w:rsid w:val="00EE4ED3"/>
    <w:rsid w:val="00EE5858"/>
    <w:rsid w:val="00EE6A25"/>
    <w:rsid w:val="00EE7DCE"/>
    <w:rsid w:val="00EF0005"/>
    <w:rsid w:val="00EF0634"/>
    <w:rsid w:val="00EF0C49"/>
    <w:rsid w:val="00EF176D"/>
    <w:rsid w:val="00EF1802"/>
    <w:rsid w:val="00EF2418"/>
    <w:rsid w:val="00EF658C"/>
    <w:rsid w:val="00EF7AD1"/>
    <w:rsid w:val="00EF7B05"/>
    <w:rsid w:val="00F01215"/>
    <w:rsid w:val="00F0227F"/>
    <w:rsid w:val="00F03C4B"/>
    <w:rsid w:val="00F03F4D"/>
    <w:rsid w:val="00F041F2"/>
    <w:rsid w:val="00F062D2"/>
    <w:rsid w:val="00F07E97"/>
    <w:rsid w:val="00F115EF"/>
    <w:rsid w:val="00F117BE"/>
    <w:rsid w:val="00F11951"/>
    <w:rsid w:val="00F11AB6"/>
    <w:rsid w:val="00F15408"/>
    <w:rsid w:val="00F15890"/>
    <w:rsid w:val="00F15BD3"/>
    <w:rsid w:val="00F2191D"/>
    <w:rsid w:val="00F24033"/>
    <w:rsid w:val="00F24898"/>
    <w:rsid w:val="00F24BF4"/>
    <w:rsid w:val="00F25281"/>
    <w:rsid w:val="00F2554A"/>
    <w:rsid w:val="00F268F7"/>
    <w:rsid w:val="00F27BDF"/>
    <w:rsid w:val="00F3230C"/>
    <w:rsid w:val="00F329CB"/>
    <w:rsid w:val="00F33FB4"/>
    <w:rsid w:val="00F34204"/>
    <w:rsid w:val="00F357D1"/>
    <w:rsid w:val="00F35AC1"/>
    <w:rsid w:val="00F36690"/>
    <w:rsid w:val="00F369DA"/>
    <w:rsid w:val="00F36FAF"/>
    <w:rsid w:val="00F400FF"/>
    <w:rsid w:val="00F41E7E"/>
    <w:rsid w:val="00F42592"/>
    <w:rsid w:val="00F431D8"/>
    <w:rsid w:val="00F43A76"/>
    <w:rsid w:val="00F43F15"/>
    <w:rsid w:val="00F4421F"/>
    <w:rsid w:val="00F46667"/>
    <w:rsid w:val="00F5289F"/>
    <w:rsid w:val="00F52CBE"/>
    <w:rsid w:val="00F53864"/>
    <w:rsid w:val="00F53E66"/>
    <w:rsid w:val="00F541CD"/>
    <w:rsid w:val="00F555CB"/>
    <w:rsid w:val="00F55D3E"/>
    <w:rsid w:val="00F5614D"/>
    <w:rsid w:val="00F562D2"/>
    <w:rsid w:val="00F5719D"/>
    <w:rsid w:val="00F6077C"/>
    <w:rsid w:val="00F615BA"/>
    <w:rsid w:val="00F64168"/>
    <w:rsid w:val="00F64285"/>
    <w:rsid w:val="00F64516"/>
    <w:rsid w:val="00F6632A"/>
    <w:rsid w:val="00F67446"/>
    <w:rsid w:val="00F67B72"/>
    <w:rsid w:val="00F729CD"/>
    <w:rsid w:val="00F72F11"/>
    <w:rsid w:val="00F7426A"/>
    <w:rsid w:val="00F74862"/>
    <w:rsid w:val="00F7504A"/>
    <w:rsid w:val="00F7506D"/>
    <w:rsid w:val="00F75E1E"/>
    <w:rsid w:val="00F7639A"/>
    <w:rsid w:val="00F7708A"/>
    <w:rsid w:val="00F8240E"/>
    <w:rsid w:val="00F83031"/>
    <w:rsid w:val="00F84810"/>
    <w:rsid w:val="00F848F0"/>
    <w:rsid w:val="00F85F8A"/>
    <w:rsid w:val="00F86B09"/>
    <w:rsid w:val="00F872C4"/>
    <w:rsid w:val="00F878DC"/>
    <w:rsid w:val="00F90A15"/>
    <w:rsid w:val="00F91A29"/>
    <w:rsid w:val="00F92A98"/>
    <w:rsid w:val="00F94055"/>
    <w:rsid w:val="00F94ADA"/>
    <w:rsid w:val="00F95CB4"/>
    <w:rsid w:val="00FA1109"/>
    <w:rsid w:val="00FA1708"/>
    <w:rsid w:val="00FA2260"/>
    <w:rsid w:val="00FA24A8"/>
    <w:rsid w:val="00FA2A4C"/>
    <w:rsid w:val="00FA4193"/>
    <w:rsid w:val="00FA451B"/>
    <w:rsid w:val="00FA5F5C"/>
    <w:rsid w:val="00FA61D7"/>
    <w:rsid w:val="00FA673A"/>
    <w:rsid w:val="00FA73AD"/>
    <w:rsid w:val="00FB00CD"/>
    <w:rsid w:val="00FB140E"/>
    <w:rsid w:val="00FB1475"/>
    <w:rsid w:val="00FB15E9"/>
    <w:rsid w:val="00FB17A8"/>
    <w:rsid w:val="00FB1A18"/>
    <w:rsid w:val="00FB32F8"/>
    <w:rsid w:val="00FB3801"/>
    <w:rsid w:val="00FB5F07"/>
    <w:rsid w:val="00FB65F1"/>
    <w:rsid w:val="00FB692F"/>
    <w:rsid w:val="00FB7347"/>
    <w:rsid w:val="00FB7B8C"/>
    <w:rsid w:val="00FB7D7C"/>
    <w:rsid w:val="00FC0201"/>
    <w:rsid w:val="00FC08FB"/>
    <w:rsid w:val="00FC14E1"/>
    <w:rsid w:val="00FC1E2F"/>
    <w:rsid w:val="00FC2D80"/>
    <w:rsid w:val="00FC301F"/>
    <w:rsid w:val="00FC34B3"/>
    <w:rsid w:val="00FC3509"/>
    <w:rsid w:val="00FC3ACC"/>
    <w:rsid w:val="00FC4B39"/>
    <w:rsid w:val="00FC56E4"/>
    <w:rsid w:val="00FC5B77"/>
    <w:rsid w:val="00FD1D40"/>
    <w:rsid w:val="00FD4E46"/>
    <w:rsid w:val="00FD71CF"/>
    <w:rsid w:val="00FD7613"/>
    <w:rsid w:val="00FD7664"/>
    <w:rsid w:val="00FD7EE0"/>
    <w:rsid w:val="00FE0B65"/>
    <w:rsid w:val="00FE2636"/>
    <w:rsid w:val="00FE4503"/>
    <w:rsid w:val="00FE539D"/>
    <w:rsid w:val="00FE53C1"/>
    <w:rsid w:val="00FE5785"/>
    <w:rsid w:val="00FE5D4B"/>
    <w:rsid w:val="00FE629D"/>
    <w:rsid w:val="00FE6998"/>
    <w:rsid w:val="00FE7AAE"/>
    <w:rsid w:val="00FF0229"/>
    <w:rsid w:val="00FF23DF"/>
    <w:rsid w:val="00FF2F31"/>
    <w:rsid w:val="00FF36E7"/>
    <w:rsid w:val="00FF4E02"/>
    <w:rsid w:val="00FF6001"/>
    <w:rsid w:val="00FF61F1"/>
    <w:rsid w:val="00FF6A29"/>
    <w:rsid w:val="00FF6C2D"/>
    <w:rsid w:val="00FF6CAE"/>
    <w:rsid w:val="00FF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C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F6CAE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FF6C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D46CED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6922A6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211F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C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F6CAE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FF6C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D46CED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6922A6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211F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merriam-webster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acmillandictionary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12378</TotalTime>
  <Pages>5</Pages>
  <Words>1957</Words>
  <Characters>7989</Characters>
  <Application>Microsoft Office Word</Application>
  <DocSecurity>0</DocSecurity>
  <Lines>135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</dc:creator>
  <cp:lastModifiedBy>Alexandra</cp:lastModifiedBy>
  <cp:revision>30</cp:revision>
  <dcterms:created xsi:type="dcterms:W3CDTF">2014-10-01T12:19:00Z</dcterms:created>
  <dcterms:modified xsi:type="dcterms:W3CDTF">2014-10-27T13:05:00Z</dcterms:modified>
</cp:coreProperties>
</file>